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sidR="0081255A">
        <w:rPr>
          <w:rFonts w:ascii="方正小标宋_GBK" w:eastAsia="方正小标宋_GBK" w:hAnsi="宋体" w:hint="eastAsia"/>
          <w:sz w:val="36"/>
          <w:szCs w:val="30"/>
        </w:rPr>
        <w:t>2020005</w:t>
      </w:r>
    </w:p>
    <w:p w:rsidR="00685028" w:rsidRPr="00E01F9C" w:rsidRDefault="00685028" w:rsidP="00685028">
      <w:pPr>
        <w:spacing w:line="700" w:lineRule="exact"/>
        <w:ind w:firstLineChars="486" w:firstLine="1750"/>
        <w:rPr>
          <w:rFonts w:ascii="方正小标宋_GBK" w:eastAsia="方正小标宋_GBK" w:hAnsi="宋体"/>
          <w:sz w:val="36"/>
          <w:szCs w:val="30"/>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sidR="0081255A">
        <w:rPr>
          <w:rFonts w:ascii="方正小标宋_GBK" w:eastAsia="方正小标宋_GBK" w:hAnsi="宋体" w:hint="eastAsia"/>
          <w:sz w:val="36"/>
          <w:szCs w:val="30"/>
        </w:rPr>
        <w:t>毛巾、奶粉等物资采购</w:t>
      </w:r>
      <w:r w:rsidR="008A0C00">
        <w:rPr>
          <w:rFonts w:ascii="方正小标宋_GBK" w:eastAsia="方正小标宋_GBK" w:hAnsi="宋体" w:hint="eastAsia"/>
          <w:sz w:val="36"/>
          <w:szCs w:val="30"/>
        </w:rPr>
        <w:t>（第二次）</w:t>
      </w:r>
    </w:p>
    <w:p w:rsidR="00685028" w:rsidRPr="0081255A" w:rsidRDefault="00685028" w:rsidP="00685028">
      <w:pPr>
        <w:spacing w:line="700" w:lineRule="exact"/>
        <w:jc w:val="center"/>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685028" w:rsidRPr="00E01F9C" w:rsidRDefault="00685028" w:rsidP="00685028">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w:t>
      </w:r>
      <w:r w:rsidR="0081255A" w:rsidRPr="00E01F9C">
        <w:rPr>
          <w:rFonts w:ascii="方正小标宋_GBK" w:eastAsia="方正小标宋_GBK" w:hAnsi="宋体" w:hint="eastAsia"/>
          <w:sz w:val="36"/>
          <w:szCs w:val="30"/>
        </w:rPr>
        <w:t>二〇</w:t>
      </w:r>
      <w:r w:rsidRPr="00E01F9C">
        <w:rPr>
          <w:rFonts w:ascii="方正小标宋_GBK" w:eastAsia="方正小标宋_GBK" w:hAnsi="宋体" w:hint="eastAsia"/>
          <w:sz w:val="36"/>
          <w:szCs w:val="30"/>
        </w:rPr>
        <w:t>年</w:t>
      </w:r>
      <w:r w:rsidR="0081255A">
        <w:rPr>
          <w:rFonts w:ascii="方正小标宋_GBK" w:eastAsia="方正小标宋_GBK" w:hAnsi="宋体" w:hint="eastAsia"/>
          <w:sz w:val="36"/>
          <w:szCs w:val="30"/>
        </w:rPr>
        <w:t>四</w:t>
      </w:r>
      <w:r w:rsidRPr="00E01F9C">
        <w:rPr>
          <w:rFonts w:ascii="方正小标宋_GBK" w:eastAsia="方正小标宋_GBK" w:hAnsi="宋体" w:hint="eastAsia"/>
          <w:sz w:val="36"/>
          <w:szCs w:val="30"/>
        </w:rPr>
        <w:t>月</w:t>
      </w:r>
    </w:p>
    <w:p w:rsidR="00685028" w:rsidRPr="00E01F9C" w:rsidRDefault="00685028" w:rsidP="00685028">
      <w:pPr>
        <w:spacing w:line="480" w:lineRule="exact"/>
        <w:jc w:val="center"/>
        <w:outlineLvl w:val="0"/>
        <w:rPr>
          <w:rFonts w:ascii="方正黑体_GBK" w:eastAsia="方正黑体_GBK"/>
          <w:sz w:val="44"/>
          <w:szCs w:val="28"/>
        </w:rPr>
      </w:pPr>
    </w:p>
    <w:p w:rsidR="00685028" w:rsidRPr="00E01F9C" w:rsidRDefault="00685028" w:rsidP="00685028">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685028" w:rsidRPr="00E01F9C" w:rsidRDefault="00A046E9" w:rsidP="00685028">
      <w:pPr>
        <w:pStyle w:val="28"/>
        <w:tabs>
          <w:tab w:val="right" w:leader="dot" w:pos="9402"/>
        </w:tabs>
        <w:ind w:left="560"/>
        <w:rPr>
          <w:rFonts w:ascii="Calibri" w:hAnsi="Calibri"/>
          <w:noProof/>
          <w:sz w:val="21"/>
          <w:szCs w:val="22"/>
        </w:rPr>
      </w:pPr>
      <w:r w:rsidRPr="00A046E9">
        <w:rPr>
          <w:rFonts w:ascii="方正仿宋_GBK" w:eastAsia="方正仿宋_GBK" w:hAnsi="宋体" w:hint="eastAsia"/>
          <w:sz w:val="21"/>
          <w:szCs w:val="21"/>
        </w:rPr>
        <w:fldChar w:fldCharType="begin"/>
      </w:r>
      <w:r w:rsidR="00685028" w:rsidRPr="00E01F9C">
        <w:rPr>
          <w:rFonts w:ascii="方正仿宋_GBK" w:eastAsia="方正仿宋_GBK" w:hAnsi="宋体" w:hint="eastAsia"/>
          <w:sz w:val="21"/>
          <w:szCs w:val="21"/>
        </w:rPr>
        <w:instrText xml:space="preserve"> TOC \o "1-3" \h \z </w:instrText>
      </w:r>
      <w:r w:rsidRPr="00A046E9">
        <w:rPr>
          <w:rFonts w:ascii="方正仿宋_GBK" w:eastAsia="方正仿宋_GBK" w:hAnsi="宋体" w:hint="eastAsia"/>
          <w:sz w:val="21"/>
          <w:szCs w:val="21"/>
        </w:rPr>
        <w:fldChar w:fldCharType="separate"/>
      </w:r>
      <w:hyperlink w:anchor="_Toc511909593" w:history="1">
        <w:r w:rsidR="00685028" w:rsidRPr="00E01F9C">
          <w:rPr>
            <w:rStyle w:val="ae"/>
            <w:rFonts w:ascii="方正小标宋_GBK" w:eastAsia="方正小标宋_GBK" w:hAnsi="宋体" w:hint="eastAsia"/>
            <w:noProof/>
            <w:color w:val="auto"/>
          </w:rPr>
          <w:t>第一篇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竞争性谈判邀请书</w:t>
        </w:r>
        <w:r w:rsidR="00685028" w:rsidRPr="00E01F9C">
          <w:rPr>
            <w:noProof/>
            <w:webHidden/>
          </w:rPr>
          <w:tab/>
        </w:r>
        <w:r w:rsidRPr="00E01F9C">
          <w:rPr>
            <w:noProof/>
            <w:webHidden/>
          </w:rPr>
          <w:fldChar w:fldCharType="begin"/>
        </w:r>
        <w:r w:rsidR="00685028" w:rsidRPr="00E01F9C">
          <w:rPr>
            <w:noProof/>
            <w:webHidden/>
          </w:rPr>
          <w:instrText xml:space="preserve"> PAGEREF _Toc511909593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4" w:history="1">
        <w:r w:rsidR="00685028" w:rsidRPr="00E01F9C">
          <w:rPr>
            <w:rStyle w:val="ae"/>
            <w:rFonts w:ascii="方正仿宋_GBK" w:eastAsia="方正仿宋_GBK" w:hint="eastAsia"/>
            <w:noProof/>
            <w:color w:val="auto"/>
          </w:rPr>
          <w:t>一、竞争性谈判内容</w:t>
        </w:r>
        <w:r w:rsidR="00685028" w:rsidRPr="00E01F9C">
          <w:rPr>
            <w:noProof/>
            <w:webHidden/>
          </w:rPr>
          <w:tab/>
        </w:r>
        <w:r w:rsidRPr="00E01F9C">
          <w:rPr>
            <w:noProof/>
            <w:webHidden/>
          </w:rPr>
          <w:fldChar w:fldCharType="begin"/>
        </w:r>
        <w:r w:rsidR="00685028" w:rsidRPr="00E01F9C">
          <w:rPr>
            <w:noProof/>
            <w:webHidden/>
          </w:rPr>
          <w:instrText xml:space="preserve"> PAGEREF _Toc511909594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5" w:history="1">
        <w:r w:rsidR="00685028" w:rsidRPr="00E01F9C">
          <w:rPr>
            <w:rStyle w:val="ae"/>
            <w:rFonts w:ascii="方正仿宋_GBK" w:eastAsia="方正仿宋_GBK" w:hint="eastAsia"/>
            <w:noProof/>
            <w:color w:val="auto"/>
          </w:rPr>
          <w:t>二、资金来源</w:t>
        </w:r>
        <w:r w:rsidR="00685028" w:rsidRPr="00E01F9C">
          <w:rPr>
            <w:noProof/>
            <w:webHidden/>
          </w:rPr>
          <w:tab/>
        </w:r>
        <w:r w:rsidRPr="00E01F9C">
          <w:rPr>
            <w:noProof/>
            <w:webHidden/>
          </w:rPr>
          <w:fldChar w:fldCharType="begin"/>
        </w:r>
        <w:r w:rsidR="00685028" w:rsidRPr="00E01F9C">
          <w:rPr>
            <w:noProof/>
            <w:webHidden/>
          </w:rPr>
          <w:instrText xml:space="preserve"> PAGEREF _Toc511909595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6" w:history="1">
        <w:r w:rsidR="00685028" w:rsidRPr="00E01F9C">
          <w:rPr>
            <w:rStyle w:val="ae"/>
            <w:rFonts w:ascii="方正仿宋_GBK" w:eastAsia="方正仿宋_GBK" w:hint="eastAsia"/>
            <w:noProof/>
            <w:color w:val="auto"/>
          </w:rPr>
          <w:t>三、谈判资格</w:t>
        </w:r>
        <w:r w:rsidR="00685028" w:rsidRPr="00E01F9C">
          <w:rPr>
            <w:noProof/>
            <w:webHidden/>
          </w:rPr>
          <w:tab/>
        </w:r>
        <w:r w:rsidRPr="00E01F9C">
          <w:rPr>
            <w:noProof/>
            <w:webHidden/>
          </w:rPr>
          <w:fldChar w:fldCharType="begin"/>
        </w:r>
        <w:r w:rsidR="00685028" w:rsidRPr="00E01F9C">
          <w:rPr>
            <w:noProof/>
            <w:webHidden/>
          </w:rPr>
          <w:instrText xml:space="preserve"> PAGEREF _Toc511909596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7" w:history="1">
        <w:r w:rsidR="00685028" w:rsidRPr="00E01F9C">
          <w:rPr>
            <w:rStyle w:val="ae"/>
            <w:rFonts w:ascii="方正仿宋_GBK" w:eastAsia="方正仿宋_GBK" w:hint="eastAsia"/>
            <w:noProof/>
            <w:color w:val="auto"/>
          </w:rPr>
          <w:t>四、谈判有关说明</w:t>
        </w:r>
        <w:r w:rsidR="00685028" w:rsidRPr="00E01F9C">
          <w:rPr>
            <w:noProof/>
            <w:webHidden/>
          </w:rPr>
          <w:tab/>
        </w:r>
        <w:r w:rsidRPr="00E01F9C">
          <w:rPr>
            <w:noProof/>
            <w:webHidden/>
          </w:rPr>
          <w:fldChar w:fldCharType="begin"/>
        </w:r>
        <w:r w:rsidR="00685028" w:rsidRPr="00E01F9C">
          <w:rPr>
            <w:noProof/>
            <w:webHidden/>
          </w:rPr>
          <w:instrText xml:space="preserve"> PAGEREF _Toc511909597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8" w:history="1">
        <w:r w:rsidR="00685028" w:rsidRPr="00E01F9C">
          <w:rPr>
            <w:rStyle w:val="ae"/>
            <w:rFonts w:ascii="方正仿宋_GBK" w:eastAsia="方正仿宋_GBK" w:hint="eastAsia"/>
            <w:noProof/>
            <w:color w:val="auto"/>
          </w:rPr>
          <w:t>五、采购项目需落实的政策</w:t>
        </w:r>
        <w:r w:rsidR="00685028" w:rsidRPr="00E01F9C">
          <w:rPr>
            <w:noProof/>
            <w:webHidden/>
          </w:rPr>
          <w:tab/>
        </w:r>
        <w:r w:rsidRPr="00E01F9C">
          <w:rPr>
            <w:noProof/>
            <w:webHidden/>
          </w:rPr>
          <w:fldChar w:fldCharType="begin"/>
        </w:r>
        <w:r w:rsidR="00685028" w:rsidRPr="00E01F9C">
          <w:rPr>
            <w:noProof/>
            <w:webHidden/>
          </w:rPr>
          <w:instrText xml:space="preserve"> PAGEREF _Toc511909598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599" w:history="1">
        <w:r w:rsidR="00685028" w:rsidRPr="00E01F9C">
          <w:rPr>
            <w:rStyle w:val="ae"/>
            <w:rFonts w:ascii="方正仿宋_GBK" w:eastAsia="方正仿宋_GBK" w:hint="eastAsia"/>
            <w:noProof/>
            <w:color w:val="auto"/>
          </w:rPr>
          <w:t>六、其它有关规定</w:t>
        </w:r>
        <w:r w:rsidR="00685028" w:rsidRPr="00E01F9C">
          <w:rPr>
            <w:noProof/>
            <w:webHidden/>
          </w:rPr>
          <w:tab/>
        </w:r>
        <w:r w:rsidRPr="00E01F9C">
          <w:rPr>
            <w:noProof/>
            <w:webHidden/>
          </w:rPr>
          <w:fldChar w:fldCharType="begin"/>
        </w:r>
        <w:r w:rsidR="00685028" w:rsidRPr="00E01F9C">
          <w:rPr>
            <w:noProof/>
            <w:webHidden/>
          </w:rPr>
          <w:instrText xml:space="preserve"> PAGEREF _Toc511909599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0" w:history="1">
        <w:r w:rsidR="00685028" w:rsidRPr="00E01F9C">
          <w:rPr>
            <w:rStyle w:val="ae"/>
            <w:rFonts w:ascii="方正仿宋_GBK" w:eastAsia="方正仿宋_GBK" w:hint="eastAsia"/>
            <w:noProof/>
            <w:color w:val="auto"/>
          </w:rPr>
          <w:t>七、联系方式</w:t>
        </w:r>
        <w:r w:rsidR="00685028" w:rsidRPr="00E01F9C">
          <w:rPr>
            <w:noProof/>
            <w:webHidden/>
          </w:rPr>
          <w:tab/>
        </w:r>
        <w:r w:rsidRPr="00E01F9C">
          <w:rPr>
            <w:noProof/>
            <w:webHidden/>
          </w:rPr>
          <w:fldChar w:fldCharType="begin"/>
        </w:r>
        <w:r w:rsidR="00685028" w:rsidRPr="00E01F9C">
          <w:rPr>
            <w:noProof/>
            <w:webHidden/>
          </w:rPr>
          <w:instrText xml:space="preserve"> PAGEREF _Toc511909600 \h </w:instrText>
        </w:r>
        <w:r w:rsidRPr="00E01F9C">
          <w:rPr>
            <w:noProof/>
            <w:webHidden/>
          </w:rPr>
        </w:r>
        <w:r w:rsidRPr="00E01F9C">
          <w:rPr>
            <w:noProof/>
            <w:webHidden/>
          </w:rPr>
          <w:fldChar w:fldCharType="separate"/>
        </w:r>
        <w:r w:rsidR="00685028" w:rsidRPr="00E01F9C">
          <w:rPr>
            <w:noProof/>
            <w:webHidden/>
          </w:rPr>
          <w:t>- 6 -</w:t>
        </w:r>
        <w:r w:rsidRPr="00E01F9C">
          <w:rPr>
            <w:noProof/>
            <w:webHidden/>
          </w:rPr>
          <w:fldChar w:fldCharType="end"/>
        </w:r>
      </w:hyperlink>
    </w:p>
    <w:p w:rsidR="00685028" w:rsidRPr="00E01F9C" w:rsidRDefault="00A046E9" w:rsidP="00685028">
      <w:pPr>
        <w:pStyle w:val="28"/>
        <w:tabs>
          <w:tab w:val="right" w:leader="dot" w:pos="9402"/>
        </w:tabs>
        <w:ind w:left="560"/>
        <w:rPr>
          <w:rFonts w:ascii="Calibri" w:hAnsi="Calibri"/>
          <w:noProof/>
          <w:sz w:val="21"/>
          <w:szCs w:val="22"/>
        </w:rPr>
      </w:pPr>
      <w:hyperlink w:anchor="_Toc511909601" w:history="1">
        <w:r w:rsidR="00685028" w:rsidRPr="00E01F9C">
          <w:rPr>
            <w:rStyle w:val="ae"/>
            <w:rFonts w:ascii="方正小标宋_GBK" w:eastAsia="方正小标宋_GBK" w:hAnsi="宋体" w:hint="eastAsia"/>
            <w:noProof/>
            <w:color w:val="auto"/>
          </w:rPr>
          <w:t>第二篇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供应商须知</w:t>
        </w:r>
        <w:r w:rsidR="00685028" w:rsidRPr="00E01F9C">
          <w:rPr>
            <w:noProof/>
            <w:webHidden/>
          </w:rPr>
          <w:tab/>
        </w:r>
        <w:r w:rsidRPr="00E01F9C">
          <w:rPr>
            <w:noProof/>
            <w:webHidden/>
          </w:rPr>
          <w:fldChar w:fldCharType="begin"/>
        </w:r>
        <w:r w:rsidR="00685028" w:rsidRPr="00E01F9C">
          <w:rPr>
            <w:noProof/>
            <w:webHidden/>
          </w:rPr>
          <w:instrText xml:space="preserve"> PAGEREF _Toc511909601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2" w:history="1">
        <w:r w:rsidR="00685028" w:rsidRPr="00E01F9C">
          <w:rPr>
            <w:rStyle w:val="ae"/>
            <w:rFonts w:ascii="方正仿宋_GBK" w:eastAsia="方正仿宋_GBK" w:hint="eastAsia"/>
            <w:noProof/>
            <w:color w:val="auto"/>
          </w:rPr>
          <w:t>一、谈判费用</w:t>
        </w:r>
        <w:r w:rsidR="00685028" w:rsidRPr="00E01F9C">
          <w:rPr>
            <w:noProof/>
            <w:webHidden/>
          </w:rPr>
          <w:tab/>
        </w:r>
        <w:r w:rsidRPr="00E01F9C">
          <w:rPr>
            <w:noProof/>
            <w:webHidden/>
          </w:rPr>
          <w:fldChar w:fldCharType="begin"/>
        </w:r>
        <w:r w:rsidR="00685028" w:rsidRPr="00E01F9C">
          <w:rPr>
            <w:noProof/>
            <w:webHidden/>
          </w:rPr>
          <w:instrText xml:space="preserve"> PAGEREF _Toc511909602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3" w:history="1">
        <w:r w:rsidR="00685028" w:rsidRPr="00E01F9C">
          <w:rPr>
            <w:rStyle w:val="ae"/>
            <w:rFonts w:ascii="方正仿宋_GBK" w:eastAsia="方正仿宋_GBK" w:hint="eastAsia"/>
            <w:noProof/>
            <w:color w:val="auto"/>
          </w:rPr>
          <w:t>二、竞争性谈判文件</w:t>
        </w:r>
        <w:r w:rsidR="00685028" w:rsidRPr="00E01F9C">
          <w:rPr>
            <w:noProof/>
            <w:webHidden/>
          </w:rPr>
          <w:tab/>
        </w:r>
        <w:r w:rsidRPr="00E01F9C">
          <w:rPr>
            <w:noProof/>
            <w:webHidden/>
          </w:rPr>
          <w:fldChar w:fldCharType="begin"/>
        </w:r>
        <w:r w:rsidR="00685028" w:rsidRPr="00E01F9C">
          <w:rPr>
            <w:noProof/>
            <w:webHidden/>
          </w:rPr>
          <w:instrText xml:space="preserve"> PAGEREF _Toc511909603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4" w:history="1">
        <w:r w:rsidR="00685028" w:rsidRPr="00E01F9C">
          <w:rPr>
            <w:rStyle w:val="ae"/>
            <w:rFonts w:ascii="方正仿宋_GBK" w:eastAsia="方正仿宋_GBK" w:hint="eastAsia"/>
            <w:noProof/>
            <w:color w:val="auto"/>
          </w:rPr>
          <w:t>三、谈判要求</w:t>
        </w:r>
        <w:r w:rsidR="00685028" w:rsidRPr="00E01F9C">
          <w:rPr>
            <w:noProof/>
            <w:webHidden/>
          </w:rPr>
          <w:tab/>
        </w:r>
        <w:r w:rsidRPr="00E01F9C">
          <w:rPr>
            <w:noProof/>
            <w:webHidden/>
          </w:rPr>
          <w:fldChar w:fldCharType="begin"/>
        </w:r>
        <w:r w:rsidR="00685028" w:rsidRPr="00E01F9C">
          <w:rPr>
            <w:noProof/>
            <w:webHidden/>
          </w:rPr>
          <w:instrText xml:space="preserve"> PAGEREF _Toc511909604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5" w:history="1">
        <w:r w:rsidR="00685028" w:rsidRPr="00E01F9C">
          <w:rPr>
            <w:rStyle w:val="ae"/>
            <w:rFonts w:ascii="方正仿宋_GBK" w:eastAsia="方正仿宋_GBK" w:hint="eastAsia"/>
            <w:noProof/>
            <w:color w:val="auto"/>
          </w:rPr>
          <w:t>四、谈判程序</w:t>
        </w:r>
        <w:r w:rsidR="00685028" w:rsidRPr="00E01F9C">
          <w:rPr>
            <w:noProof/>
            <w:webHidden/>
          </w:rPr>
          <w:tab/>
        </w:r>
        <w:r w:rsidRPr="00E01F9C">
          <w:rPr>
            <w:noProof/>
            <w:webHidden/>
          </w:rPr>
          <w:fldChar w:fldCharType="begin"/>
        </w:r>
        <w:r w:rsidR="00685028" w:rsidRPr="00E01F9C">
          <w:rPr>
            <w:noProof/>
            <w:webHidden/>
          </w:rPr>
          <w:instrText xml:space="preserve"> PAGEREF _Toc511909605 \h </w:instrText>
        </w:r>
        <w:r w:rsidRPr="00E01F9C">
          <w:rPr>
            <w:noProof/>
            <w:webHidden/>
          </w:rPr>
        </w:r>
        <w:r w:rsidRPr="00E01F9C">
          <w:rPr>
            <w:noProof/>
            <w:webHidden/>
          </w:rPr>
          <w:fldChar w:fldCharType="separate"/>
        </w:r>
        <w:r w:rsidR="00685028" w:rsidRPr="00E01F9C">
          <w:rPr>
            <w:noProof/>
            <w:webHidden/>
          </w:rPr>
          <w:t>- 9 -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6" w:history="1">
        <w:r w:rsidR="00685028" w:rsidRPr="00E01F9C">
          <w:rPr>
            <w:rStyle w:val="ae"/>
            <w:rFonts w:ascii="方正仿宋_GBK" w:eastAsia="方正仿宋_GBK" w:hint="eastAsia"/>
            <w:noProof/>
            <w:color w:val="auto"/>
          </w:rPr>
          <w:t>五、评审依据</w:t>
        </w:r>
        <w:r w:rsidR="00685028" w:rsidRPr="00E01F9C">
          <w:rPr>
            <w:noProof/>
            <w:webHidden/>
          </w:rPr>
          <w:tab/>
        </w:r>
        <w:r w:rsidRPr="00E01F9C">
          <w:rPr>
            <w:noProof/>
            <w:webHidden/>
          </w:rPr>
          <w:fldChar w:fldCharType="begin"/>
        </w:r>
        <w:r w:rsidR="00685028" w:rsidRPr="00E01F9C">
          <w:rPr>
            <w:noProof/>
            <w:webHidden/>
          </w:rPr>
          <w:instrText xml:space="preserve"> PAGEREF _Toc511909606 \h </w:instrText>
        </w:r>
        <w:r w:rsidRPr="00E01F9C">
          <w:rPr>
            <w:noProof/>
            <w:webHidden/>
          </w:rPr>
        </w:r>
        <w:r w:rsidRPr="00E01F9C">
          <w:rPr>
            <w:noProof/>
            <w:webHidden/>
          </w:rPr>
          <w:fldChar w:fldCharType="separate"/>
        </w:r>
        <w:r w:rsidR="00685028" w:rsidRPr="00E01F9C">
          <w:rPr>
            <w:noProof/>
            <w:webHidden/>
          </w:rPr>
          <w:t>- 10 -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7" w:history="1">
        <w:r w:rsidR="00685028" w:rsidRPr="00E01F9C">
          <w:rPr>
            <w:rStyle w:val="ae"/>
            <w:rFonts w:ascii="方正仿宋_GBK" w:eastAsia="方正仿宋_GBK" w:hint="eastAsia"/>
            <w:noProof/>
            <w:color w:val="auto"/>
          </w:rPr>
          <w:t>六、成交原则</w:t>
        </w:r>
        <w:r w:rsidR="00685028" w:rsidRPr="00E01F9C">
          <w:rPr>
            <w:noProof/>
            <w:webHidden/>
          </w:rPr>
          <w:tab/>
        </w:r>
        <w:r w:rsidRPr="00E01F9C">
          <w:rPr>
            <w:noProof/>
            <w:webHidden/>
          </w:rPr>
          <w:fldChar w:fldCharType="begin"/>
        </w:r>
        <w:r w:rsidR="00685028" w:rsidRPr="00E01F9C">
          <w:rPr>
            <w:noProof/>
            <w:webHidden/>
          </w:rPr>
          <w:instrText xml:space="preserve"> PAGEREF _Toc511909607 \h </w:instrText>
        </w:r>
        <w:r w:rsidRPr="00E01F9C">
          <w:rPr>
            <w:noProof/>
            <w:webHidden/>
          </w:rPr>
        </w:r>
        <w:r w:rsidRPr="00E01F9C">
          <w:rPr>
            <w:noProof/>
            <w:webHidden/>
          </w:rPr>
          <w:fldChar w:fldCharType="separate"/>
        </w:r>
        <w:r w:rsidR="00685028" w:rsidRPr="00E01F9C">
          <w:rPr>
            <w:noProof/>
            <w:webHidden/>
          </w:rPr>
          <w:t>- 11 -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8" w:history="1">
        <w:r w:rsidR="00685028" w:rsidRPr="00E01F9C">
          <w:rPr>
            <w:rStyle w:val="ae"/>
            <w:rFonts w:ascii="方正仿宋_GBK" w:eastAsia="方正仿宋_GBK" w:hint="eastAsia"/>
            <w:noProof/>
            <w:color w:val="auto"/>
          </w:rPr>
          <w:t>七、成交通知</w:t>
        </w:r>
        <w:r w:rsidR="00685028" w:rsidRPr="00E01F9C">
          <w:rPr>
            <w:noProof/>
            <w:webHidden/>
          </w:rPr>
          <w:tab/>
        </w:r>
        <w:r w:rsidRPr="00E01F9C">
          <w:rPr>
            <w:noProof/>
            <w:webHidden/>
          </w:rPr>
          <w:fldChar w:fldCharType="begin"/>
        </w:r>
        <w:r w:rsidR="00685028" w:rsidRPr="00E01F9C">
          <w:rPr>
            <w:noProof/>
            <w:webHidden/>
          </w:rPr>
          <w:instrText xml:space="preserve"> PAGEREF _Toc511909608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09" w:history="1">
        <w:r w:rsidR="00685028" w:rsidRPr="00E01F9C">
          <w:rPr>
            <w:rStyle w:val="ae"/>
            <w:rFonts w:ascii="方正仿宋_GBK" w:eastAsia="方正仿宋_GBK" w:hint="eastAsia"/>
            <w:noProof/>
            <w:color w:val="auto"/>
          </w:rPr>
          <w:t>八、关于质疑和投诉</w:t>
        </w:r>
        <w:r w:rsidR="00685028" w:rsidRPr="00E01F9C">
          <w:rPr>
            <w:noProof/>
            <w:webHidden/>
          </w:rPr>
          <w:tab/>
        </w:r>
        <w:r w:rsidRPr="00E01F9C">
          <w:rPr>
            <w:noProof/>
            <w:webHidden/>
          </w:rPr>
          <w:fldChar w:fldCharType="begin"/>
        </w:r>
        <w:r w:rsidR="00685028" w:rsidRPr="00E01F9C">
          <w:rPr>
            <w:noProof/>
            <w:webHidden/>
          </w:rPr>
          <w:instrText xml:space="preserve"> PAGEREF _Toc511909609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0" w:history="1">
        <w:r w:rsidR="00685028" w:rsidRPr="00E01F9C">
          <w:rPr>
            <w:rStyle w:val="ae"/>
            <w:rFonts w:ascii="方正仿宋_GBK" w:eastAsia="方正仿宋_GBK" w:hint="eastAsia"/>
            <w:noProof/>
            <w:color w:val="auto"/>
          </w:rPr>
          <w:t>九、签订合同</w:t>
        </w:r>
        <w:r w:rsidR="00685028" w:rsidRPr="00E01F9C">
          <w:rPr>
            <w:noProof/>
            <w:webHidden/>
          </w:rPr>
          <w:tab/>
        </w:r>
        <w:r w:rsidRPr="00E01F9C">
          <w:rPr>
            <w:noProof/>
            <w:webHidden/>
          </w:rPr>
          <w:fldChar w:fldCharType="begin"/>
        </w:r>
        <w:r w:rsidR="00685028" w:rsidRPr="00E01F9C">
          <w:rPr>
            <w:noProof/>
            <w:webHidden/>
          </w:rPr>
          <w:instrText xml:space="preserve"> PAGEREF _Toc511909610 \h </w:instrText>
        </w:r>
        <w:r w:rsidRPr="00E01F9C">
          <w:rPr>
            <w:noProof/>
            <w:webHidden/>
          </w:rPr>
        </w:r>
        <w:r w:rsidRPr="00E01F9C">
          <w:rPr>
            <w:noProof/>
            <w:webHidden/>
          </w:rPr>
          <w:fldChar w:fldCharType="separate"/>
        </w:r>
        <w:r w:rsidR="00685028" w:rsidRPr="00E01F9C">
          <w:rPr>
            <w:noProof/>
            <w:webHidden/>
          </w:rPr>
          <w:t>- 14 -</w:t>
        </w:r>
        <w:r w:rsidRPr="00E01F9C">
          <w:rPr>
            <w:noProof/>
            <w:webHidden/>
          </w:rPr>
          <w:fldChar w:fldCharType="end"/>
        </w:r>
      </w:hyperlink>
    </w:p>
    <w:p w:rsidR="00685028" w:rsidRPr="00E01F9C" w:rsidRDefault="00A046E9" w:rsidP="00685028">
      <w:pPr>
        <w:pStyle w:val="28"/>
        <w:tabs>
          <w:tab w:val="right" w:leader="dot" w:pos="9402"/>
        </w:tabs>
        <w:ind w:left="560"/>
        <w:rPr>
          <w:rFonts w:ascii="Calibri" w:hAnsi="Calibri"/>
          <w:noProof/>
          <w:sz w:val="21"/>
          <w:szCs w:val="22"/>
        </w:rPr>
      </w:pPr>
      <w:hyperlink w:anchor="_Toc511909611" w:history="1">
        <w:r w:rsidR="00685028" w:rsidRPr="00E01F9C">
          <w:rPr>
            <w:rStyle w:val="ae"/>
            <w:rFonts w:ascii="方正小标宋_GBK" w:eastAsia="方正小标宋_GBK" w:hAnsi="宋体" w:hint="eastAsia"/>
            <w:noProof/>
            <w:color w:val="auto"/>
          </w:rPr>
          <w:t>第三篇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谈判项目技术需求</w:t>
        </w:r>
        <w:r w:rsidR="00685028" w:rsidRPr="00E01F9C">
          <w:rPr>
            <w:noProof/>
            <w:webHidden/>
          </w:rPr>
          <w:tab/>
        </w:r>
        <w:r w:rsidRPr="00E01F9C">
          <w:rPr>
            <w:noProof/>
            <w:webHidden/>
          </w:rPr>
          <w:fldChar w:fldCharType="begin"/>
        </w:r>
        <w:r w:rsidR="00685028" w:rsidRPr="00E01F9C">
          <w:rPr>
            <w:noProof/>
            <w:webHidden/>
          </w:rPr>
          <w:instrText xml:space="preserve"> PAGEREF _Toc511909611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2" w:history="1">
        <w:r w:rsidR="00685028" w:rsidRPr="00E01F9C">
          <w:rPr>
            <w:rStyle w:val="ae"/>
            <w:rFonts w:ascii="方正仿宋_GBK" w:eastAsia="方正仿宋_GBK" w:hint="eastAsia"/>
            <w:noProof/>
            <w:color w:val="auto"/>
          </w:rPr>
          <w:t>一、项目一览表</w:t>
        </w:r>
        <w:r w:rsidR="00685028" w:rsidRPr="00E01F9C">
          <w:rPr>
            <w:noProof/>
            <w:webHidden/>
          </w:rPr>
          <w:tab/>
        </w:r>
        <w:r w:rsidRPr="00E01F9C">
          <w:rPr>
            <w:noProof/>
            <w:webHidden/>
          </w:rPr>
          <w:fldChar w:fldCharType="begin"/>
        </w:r>
        <w:r w:rsidR="00685028" w:rsidRPr="00E01F9C">
          <w:rPr>
            <w:noProof/>
            <w:webHidden/>
          </w:rPr>
          <w:instrText xml:space="preserve"> PAGEREF _Toc511909612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3" w:history="1">
        <w:r w:rsidR="00685028" w:rsidRPr="00E01F9C">
          <w:rPr>
            <w:rStyle w:val="ae"/>
            <w:rFonts w:ascii="方正仿宋_GBK" w:eastAsia="方正仿宋_GBK" w:hint="eastAsia"/>
            <w:noProof/>
            <w:color w:val="auto"/>
          </w:rPr>
          <w:t>二、技术规格及质量要求</w:t>
        </w:r>
        <w:r w:rsidR="00685028" w:rsidRPr="00E01F9C">
          <w:rPr>
            <w:noProof/>
            <w:webHidden/>
          </w:rPr>
          <w:tab/>
        </w:r>
        <w:r w:rsidRPr="00E01F9C">
          <w:rPr>
            <w:noProof/>
            <w:webHidden/>
          </w:rPr>
          <w:fldChar w:fldCharType="begin"/>
        </w:r>
        <w:r w:rsidR="00685028" w:rsidRPr="00E01F9C">
          <w:rPr>
            <w:noProof/>
            <w:webHidden/>
          </w:rPr>
          <w:instrText xml:space="preserve"> PAGEREF _Toc511909613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046E9" w:rsidP="00685028">
      <w:pPr>
        <w:pStyle w:val="28"/>
        <w:tabs>
          <w:tab w:val="right" w:leader="dot" w:pos="9402"/>
        </w:tabs>
        <w:ind w:left="560"/>
        <w:rPr>
          <w:rFonts w:ascii="Calibri" w:hAnsi="Calibri"/>
          <w:noProof/>
          <w:sz w:val="21"/>
          <w:szCs w:val="22"/>
        </w:rPr>
      </w:pPr>
      <w:hyperlink w:anchor="_Toc511909614" w:history="1">
        <w:r w:rsidR="00685028" w:rsidRPr="00E01F9C">
          <w:rPr>
            <w:rStyle w:val="ae"/>
            <w:rFonts w:ascii="方正小标宋_GBK" w:eastAsia="方正小标宋_GBK" w:hAnsi="宋体" w:hint="eastAsia"/>
            <w:noProof/>
            <w:color w:val="auto"/>
          </w:rPr>
          <w:t>第四篇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谈判项目服务需求</w:t>
        </w:r>
        <w:r w:rsidR="00685028" w:rsidRPr="00E01F9C">
          <w:rPr>
            <w:noProof/>
            <w:webHidden/>
          </w:rPr>
          <w:tab/>
        </w:r>
        <w:r w:rsidRPr="00E01F9C">
          <w:rPr>
            <w:noProof/>
            <w:webHidden/>
          </w:rPr>
          <w:fldChar w:fldCharType="begin"/>
        </w:r>
        <w:r w:rsidR="00685028" w:rsidRPr="00E01F9C">
          <w:rPr>
            <w:noProof/>
            <w:webHidden/>
          </w:rPr>
          <w:instrText xml:space="preserve"> PAGEREF _Toc511909614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5" w:history="1">
        <w:r w:rsidR="00685028" w:rsidRPr="00E01F9C">
          <w:rPr>
            <w:rStyle w:val="ae"/>
            <w:rFonts w:ascii="方正仿宋_GBK" w:eastAsia="方正仿宋_GBK" w:hAnsi="宋体" w:hint="eastAsia"/>
            <w:noProof/>
            <w:color w:val="auto"/>
          </w:rPr>
          <w:t>一、交货时间、地点及验收方式</w:t>
        </w:r>
        <w:r w:rsidR="00685028" w:rsidRPr="00E01F9C">
          <w:rPr>
            <w:noProof/>
            <w:webHidden/>
          </w:rPr>
          <w:tab/>
        </w:r>
        <w:r w:rsidRPr="00E01F9C">
          <w:rPr>
            <w:noProof/>
            <w:webHidden/>
          </w:rPr>
          <w:fldChar w:fldCharType="begin"/>
        </w:r>
        <w:r w:rsidR="00685028" w:rsidRPr="00E01F9C">
          <w:rPr>
            <w:noProof/>
            <w:webHidden/>
          </w:rPr>
          <w:instrText xml:space="preserve"> PAGEREF _Toc511909615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6" w:history="1">
        <w:r w:rsidR="00685028" w:rsidRPr="00E01F9C">
          <w:rPr>
            <w:rStyle w:val="ae"/>
            <w:rFonts w:ascii="方正仿宋_GBK" w:eastAsia="方正仿宋_GBK" w:hAnsi="宋体" w:hint="eastAsia"/>
            <w:noProof/>
            <w:color w:val="auto"/>
          </w:rPr>
          <w:t>二、质量保证及售后服务</w:t>
        </w:r>
        <w:r w:rsidR="00685028" w:rsidRPr="00E01F9C">
          <w:rPr>
            <w:noProof/>
            <w:webHidden/>
          </w:rPr>
          <w:tab/>
        </w:r>
        <w:r w:rsidRPr="00E01F9C">
          <w:rPr>
            <w:noProof/>
            <w:webHidden/>
          </w:rPr>
          <w:fldChar w:fldCharType="begin"/>
        </w:r>
        <w:r w:rsidR="00685028" w:rsidRPr="00E01F9C">
          <w:rPr>
            <w:noProof/>
            <w:webHidden/>
          </w:rPr>
          <w:instrText xml:space="preserve"> PAGEREF _Toc511909616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7" w:history="1">
        <w:r w:rsidR="00685028" w:rsidRPr="00E01F9C">
          <w:rPr>
            <w:rStyle w:val="ae"/>
            <w:rFonts w:ascii="方正仿宋_GBK" w:eastAsia="方正仿宋_GBK" w:hAnsi="宋体" w:hint="eastAsia"/>
            <w:noProof/>
            <w:color w:val="auto"/>
          </w:rPr>
          <w:t>三、报价要求</w:t>
        </w:r>
        <w:r w:rsidR="00685028" w:rsidRPr="00E01F9C">
          <w:rPr>
            <w:noProof/>
            <w:webHidden/>
          </w:rPr>
          <w:tab/>
        </w:r>
        <w:r w:rsidRPr="00E01F9C">
          <w:rPr>
            <w:noProof/>
            <w:webHidden/>
          </w:rPr>
          <w:fldChar w:fldCharType="begin"/>
        </w:r>
        <w:r w:rsidR="00685028" w:rsidRPr="00E01F9C">
          <w:rPr>
            <w:noProof/>
            <w:webHidden/>
          </w:rPr>
          <w:instrText xml:space="preserve"> PAGEREF _Toc511909617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8" w:history="1">
        <w:r w:rsidR="00685028" w:rsidRPr="00E01F9C">
          <w:rPr>
            <w:rStyle w:val="ae"/>
            <w:rFonts w:ascii="方正仿宋_GBK" w:eastAsia="方正仿宋_GBK" w:hAnsi="宋体" w:hint="eastAsia"/>
            <w:noProof/>
            <w:color w:val="auto"/>
          </w:rPr>
          <w:t>四、付款方式</w:t>
        </w:r>
        <w:r w:rsidR="00685028" w:rsidRPr="00E01F9C">
          <w:rPr>
            <w:noProof/>
            <w:webHidden/>
          </w:rPr>
          <w:tab/>
        </w:r>
        <w:r w:rsidRPr="00E01F9C">
          <w:rPr>
            <w:noProof/>
            <w:webHidden/>
          </w:rPr>
          <w:fldChar w:fldCharType="begin"/>
        </w:r>
        <w:r w:rsidR="00685028" w:rsidRPr="00E01F9C">
          <w:rPr>
            <w:noProof/>
            <w:webHidden/>
          </w:rPr>
          <w:instrText xml:space="preserve"> PAGEREF _Toc511909618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19" w:history="1">
        <w:r w:rsidR="00685028" w:rsidRPr="00E01F9C">
          <w:rPr>
            <w:rStyle w:val="ae"/>
            <w:rFonts w:ascii="方正仿宋_GBK" w:eastAsia="方正仿宋_GBK" w:hAnsi="宋体" w:hint="eastAsia"/>
            <w:noProof/>
            <w:color w:val="auto"/>
          </w:rPr>
          <w:t>五、知识产权</w:t>
        </w:r>
        <w:r w:rsidR="00685028" w:rsidRPr="00E01F9C">
          <w:rPr>
            <w:noProof/>
            <w:webHidden/>
          </w:rPr>
          <w:tab/>
        </w:r>
        <w:r w:rsidRPr="00E01F9C">
          <w:rPr>
            <w:noProof/>
            <w:webHidden/>
          </w:rPr>
          <w:fldChar w:fldCharType="begin"/>
        </w:r>
        <w:r w:rsidR="00685028" w:rsidRPr="00E01F9C">
          <w:rPr>
            <w:noProof/>
            <w:webHidden/>
          </w:rPr>
          <w:instrText xml:space="preserve"> PAGEREF _Toc511909619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0" w:history="1">
        <w:r w:rsidR="00685028" w:rsidRPr="00E01F9C">
          <w:rPr>
            <w:rStyle w:val="ae"/>
            <w:rFonts w:ascii="方正仿宋_GBK" w:eastAsia="方正仿宋_GBK" w:hAnsi="宋体" w:hint="eastAsia"/>
            <w:noProof/>
            <w:color w:val="auto"/>
          </w:rPr>
          <w:t>六、其他</w:t>
        </w:r>
        <w:r w:rsidR="00685028" w:rsidRPr="00E01F9C">
          <w:rPr>
            <w:noProof/>
            <w:webHidden/>
          </w:rPr>
          <w:tab/>
        </w:r>
        <w:r w:rsidRPr="00E01F9C">
          <w:rPr>
            <w:noProof/>
            <w:webHidden/>
          </w:rPr>
          <w:fldChar w:fldCharType="begin"/>
        </w:r>
        <w:r w:rsidR="00685028" w:rsidRPr="00E01F9C">
          <w:rPr>
            <w:noProof/>
            <w:webHidden/>
          </w:rPr>
          <w:instrText xml:space="preserve"> PAGEREF _Toc511909620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046E9" w:rsidP="00685028">
      <w:pPr>
        <w:pStyle w:val="28"/>
        <w:tabs>
          <w:tab w:val="right" w:leader="dot" w:pos="9402"/>
        </w:tabs>
        <w:ind w:left="560"/>
        <w:rPr>
          <w:rFonts w:ascii="Calibri" w:hAnsi="Calibri"/>
          <w:noProof/>
          <w:sz w:val="21"/>
          <w:szCs w:val="22"/>
        </w:rPr>
      </w:pPr>
      <w:hyperlink w:anchor="_Toc511909621" w:history="1">
        <w:r w:rsidR="00685028" w:rsidRPr="00E01F9C">
          <w:rPr>
            <w:rStyle w:val="ae"/>
            <w:rFonts w:ascii="方正小标宋_GBK" w:eastAsia="方正小标宋_GBK" w:hAnsi="宋体" w:hint="eastAsia"/>
            <w:noProof/>
            <w:color w:val="auto"/>
          </w:rPr>
          <w:t>第五篇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合同草案条款</w:t>
        </w:r>
        <w:r w:rsidR="00685028" w:rsidRPr="00E01F9C">
          <w:rPr>
            <w:noProof/>
            <w:webHidden/>
          </w:rPr>
          <w:tab/>
        </w:r>
        <w:r w:rsidRPr="00E01F9C">
          <w:rPr>
            <w:noProof/>
            <w:webHidden/>
          </w:rPr>
          <w:fldChar w:fldCharType="begin"/>
        </w:r>
        <w:r w:rsidR="00685028" w:rsidRPr="00E01F9C">
          <w:rPr>
            <w:noProof/>
            <w:webHidden/>
          </w:rPr>
          <w:instrText xml:space="preserve"> PAGEREF _Toc511909621 \h </w:instrText>
        </w:r>
        <w:r w:rsidRPr="00E01F9C">
          <w:rPr>
            <w:noProof/>
            <w:webHidden/>
          </w:rPr>
        </w:r>
        <w:r w:rsidRPr="00E01F9C">
          <w:rPr>
            <w:noProof/>
            <w:webHidden/>
          </w:rPr>
          <w:fldChar w:fldCharType="separate"/>
        </w:r>
        <w:r w:rsidR="00685028" w:rsidRPr="00E01F9C">
          <w:rPr>
            <w:noProof/>
            <w:webHidden/>
          </w:rPr>
          <w:t>- 19 -</w:t>
        </w:r>
        <w:r w:rsidRPr="00E01F9C">
          <w:rPr>
            <w:noProof/>
            <w:webHidden/>
          </w:rPr>
          <w:fldChar w:fldCharType="end"/>
        </w:r>
      </w:hyperlink>
    </w:p>
    <w:p w:rsidR="00685028" w:rsidRPr="00E01F9C" w:rsidRDefault="00A046E9" w:rsidP="00685028">
      <w:pPr>
        <w:pStyle w:val="28"/>
        <w:tabs>
          <w:tab w:val="right" w:leader="dot" w:pos="9402"/>
        </w:tabs>
        <w:ind w:left="560"/>
        <w:rPr>
          <w:rFonts w:ascii="Calibri" w:hAnsi="Calibri"/>
          <w:noProof/>
          <w:sz w:val="21"/>
          <w:szCs w:val="22"/>
        </w:rPr>
      </w:pPr>
      <w:hyperlink w:anchor="_Toc511909622" w:history="1">
        <w:r w:rsidR="00685028" w:rsidRPr="00E01F9C">
          <w:rPr>
            <w:rStyle w:val="ae"/>
            <w:rFonts w:ascii="方正小标宋_GBK" w:eastAsia="方正小标宋_GBK" w:hAnsi="宋体" w:hint="eastAsia"/>
            <w:noProof/>
            <w:color w:val="auto"/>
          </w:rPr>
          <w:t>第六篇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响应文件格式要求</w:t>
        </w:r>
        <w:r w:rsidR="00685028" w:rsidRPr="00E01F9C">
          <w:rPr>
            <w:noProof/>
            <w:webHidden/>
          </w:rPr>
          <w:tab/>
        </w:r>
        <w:r w:rsidRPr="00E01F9C">
          <w:rPr>
            <w:noProof/>
            <w:webHidden/>
          </w:rPr>
          <w:fldChar w:fldCharType="begin"/>
        </w:r>
        <w:r w:rsidR="00685028" w:rsidRPr="00E01F9C">
          <w:rPr>
            <w:noProof/>
            <w:webHidden/>
          </w:rPr>
          <w:instrText xml:space="preserve"> PAGEREF _Toc511909622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3" w:history="1">
        <w:r w:rsidR="00685028" w:rsidRPr="00E01F9C">
          <w:rPr>
            <w:rStyle w:val="ae"/>
            <w:rFonts w:ascii="方正仿宋_GBK" w:eastAsia="方正仿宋_GBK" w:hAnsi="宋体" w:hint="eastAsia"/>
            <w:noProof/>
            <w:color w:val="auto"/>
          </w:rPr>
          <w:t>一、经济部分</w:t>
        </w:r>
        <w:r w:rsidR="00685028" w:rsidRPr="00E01F9C">
          <w:rPr>
            <w:noProof/>
            <w:webHidden/>
          </w:rPr>
          <w:tab/>
        </w:r>
        <w:r w:rsidRPr="00E01F9C">
          <w:rPr>
            <w:noProof/>
            <w:webHidden/>
          </w:rPr>
          <w:fldChar w:fldCharType="begin"/>
        </w:r>
        <w:r w:rsidR="00685028" w:rsidRPr="00E01F9C">
          <w:rPr>
            <w:noProof/>
            <w:webHidden/>
          </w:rPr>
          <w:instrText xml:space="preserve"> PAGEREF _Toc511909623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4" w:history="1">
        <w:r w:rsidR="00685028" w:rsidRPr="00E01F9C">
          <w:rPr>
            <w:rStyle w:val="ae"/>
            <w:rFonts w:ascii="方正仿宋_GBK" w:eastAsia="方正仿宋_GBK" w:hAnsi="宋体" w:hint="eastAsia"/>
            <w:noProof/>
            <w:color w:val="auto"/>
          </w:rPr>
          <w:t>二、技术部分</w:t>
        </w:r>
        <w:r w:rsidR="00685028" w:rsidRPr="00E01F9C">
          <w:rPr>
            <w:noProof/>
            <w:webHidden/>
          </w:rPr>
          <w:tab/>
        </w:r>
        <w:r w:rsidRPr="00E01F9C">
          <w:rPr>
            <w:noProof/>
            <w:webHidden/>
          </w:rPr>
          <w:fldChar w:fldCharType="begin"/>
        </w:r>
        <w:r w:rsidR="00685028" w:rsidRPr="00E01F9C">
          <w:rPr>
            <w:noProof/>
            <w:webHidden/>
          </w:rPr>
          <w:instrText xml:space="preserve"> PAGEREF _Toc511909624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4</w:t>
        </w:r>
        <w:r w:rsidR="00685028" w:rsidRPr="00E01F9C">
          <w:rPr>
            <w:noProof/>
            <w:webHidden/>
          </w:rPr>
          <w:t xml:space="preserve">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5" w:history="1">
        <w:r w:rsidR="00685028" w:rsidRPr="00E01F9C">
          <w:rPr>
            <w:rStyle w:val="ae"/>
            <w:rFonts w:ascii="方正仿宋_GBK" w:eastAsia="方正仿宋_GBK" w:hAnsi="宋体" w:hint="eastAsia"/>
            <w:noProof/>
            <w:color w:val="auto"/>
          </w:rPr>
          <w:t>三、服务部分</w:t>
        </w:r>
        <w:r w:rsidR="00685028" w:rsidRPr="00E01F9C">
          <w:rPr>
            <w:noProof/>
            <w:webHidden/>
          </w:rPr>
          <w:tab/>
        </w:r>
        <w:r w:rsidRPr="00E01F9C">
          <w:rPr>
            <w:noProof/>
            <w:webHidden/>
          </w:rPr>
          <w:fldChar w:fldCharType="begin"/>
        </w:r>
        <w:r w:rsidR="00685028" w:rsidRPr="00E01F9C">
          <w:rPr>
            <w:noProof/>
            <w:webHidden/>
          </w:rPr>
          <w:instrText xml:space="preserve"> PAGEREF _Toc511909625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6" w:history="1">
        <w:r w:rsidR="00685028" w:rsidRPr="00E01F9C">
          <w:rPr>
            <w:rStyle w:val="ae"/>
            <w:rFonts w:ascii="方正仿宋_GBK" w:eastAsia="方正仿宋_GBK" w:hAnsi="宋体" w:hint="eastAsia"/>
            <w:noProof/>
            <w:color w:val="auto"/>
          </w:rPr>
          <w:t>四、资格条件及其他</w:t>
        </w:r>
        <w:r w:rsidR="00685028" w:rsidRPr="00E01F9C">
          <w:rPr>
            <w:noProof/>
            <w:webHidden/>
          </w:rPr>
          <w:tab/>
        </w:r>
        <w:r w:rsidRPr="00E01F9C">
          <w:rPr>
            <w:noProof/>
            <w:webHidden/>
          </w:rPr>
          <w:fldChar w:fldCharType="begin"/>
        </w:r>
        <w:r w:rsidR="00685028" w:rsidRPr="00E01F9C">
          <w:rPr>
            <w:noProof/>
            <w:webHidden/>
          </w:rPr>
          <w:instrText xml:space="preserve"> PAGEREF _Toc511909626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A046E9" w:rsidP="00685028">
      <w:pPr>
        <w:pStyle w:val="36"/>
        <w:tabs>
          <w:tab w:val="right" w:leader="dot" w:pos="9402"/>
        </w:tabs>
        <w:ind w:left="1120"/>
        <w:rPr>
          <w:rFonts w:ascii="Calibri" w:hAnsi="Calibri"/>
          <w:noProof/>
          <w:sz w:val="21"/>
          <w:szCs w:val="22"/>
        </w:rPr>
      </w:pPr>
      <w:hyperlink w:anchor="_Toc511909627" w:history="1">
        <w:r w:rsidR="00685028" w:rsidRPr="00E01F9C">
          <w:rPr>
            <w:rStyle w:val="ae"/>
            <w:rFonts w:ascii="方正仿宋_GBK" w:eastAsia="方正仿宋_GBK" w:hAnsi="宋体" w:hint="eastAsia"/>
            <w:noProof/>
            <w:color w:val="auto"/>
          </w:rPr>
          <w:t>五、</w:t>
        </w:r>
        <w:r w:rsidR="00685028" w:rsidRPr="00E01F9C">
          <w:rPr>
            <w:rStyle w:val="ae"/>
            <w:rFonts w:ascii="方正仿宋_GBK" w:eastAsia="方正仿宋_GBK" w:hint="eastAsia"/>
            <w:noProof/>
            <w:color w:val="auto"/>
          </w:rPr>
          <w:t>其他应提供的资料</w:t>
        </w:r>
        <w:r w:rsidR="00685028" w:rsidRPr="00E01F9C">
          <w:rPr>
            <w:noProof/>
            <w:webHidden/>
          </w:rPr>
          <w:tab/>
        </w:r>
        <w:r w:rsidRPr="00E01F9C">
          <w:rPr>
            <w:noProof/>
            <w:webHidden/>
          </w:rPr>
          <w:fldChar w:fldCharType="begin"/>
        </w:r>
        <w:r w:rsidR="00685028" w:rsidRPr="00E01F9C">
          <w:rPr>
            <w:noProof/>
            <w:webHidden/>
          </w:rPr>
          <w:instrText xml:space="preserve"> PAGEREF _Toc511909627 \h </w:instrText>
        </w:r>
        <w:r w:rsidRPr="00E01F9C">
          <w:rPr>
            <w:noProof/>
            <w:webHidden/>
          </w:rPr>
        </w:r>
        <w:r w:rsidRPr="00E01F9C">
          <w:rPr>
            <w:noProof/>
            <w:webHidden/>
          </w:rPr>
          <w:fldChar w:fldCharType="separate"/>
        </w:r>
        <w:r w:rsidR="00685028" w:rsidRPr="00E01F9C">
          <w:rPr>
            <w:noProof/>
            <w:webHidden/>
          </w:rPr>
          <w:t>- 3</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046E9" w:rsidP="00685028">
      <w:pPr>
        <w:pStyle w:val="28"/>
        <w:tabs>
          <w:tab w:val="right" w:leader="dot" w:pos="9402"/>
        </w:tabs>
        <w:spacing w:line="480" w:lineRule="exact"/>
        <w:ind w:left="560"/>
        <w:rPr>
          <w:rFonts w:ascii="方正仿宋_GBK" w:eastAsia="方正仿宋_GBK" w:hAnsi="Calibri"/>
          <w:sz w:val="18"/>
          <w:szCs w:val="22"/>
        </w:rPr>
        <w:sectPr w:rsidR="00685028"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685028" w:rsidRPr="00E01F9C" w:rsidRDefault="00685028" w:rsidP="00685028">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sidR="00470457" w:rsidRPr="00470457">
        <w:rPr>
          <w:rFonts w:ascii="方正仿宋_GBK" w:eastAsia="方正仿宋_GBK" w:hAnsi="宋体" w:hint="eastAsia"/>
          <w:sz w:val="24"/>
          <w:szCs w:val="24"/>
        </w:rPr>
        <w:t>配方奶粉</w:t>
      </w:r>
      <w:r w:rsidR="00470457">
        <w:rPr>
          <w:rFonts w:ascii="方正仿宋_GBK" w:eastAsia="方正仿宋_GBK" w:hAnsi="宋体" w:hint="eastAsia"/>
          <w:sz w:val="24"/>
          <w:szCs w:val="24"/>
        </w:rPr>
        <w:t>、毛巾</w:t>
      </w:r>
      <w:r w:rsidRPr="00E01F9C">
        <w:rPr>
          <w:rFonts w:ascii="方正仿宋_GBK" w:eastAsia="方正仿宋_GBK" w:hAnsi="宋体" w:hint="eastAsia"/>
          <w:sz w:val="24"/>
          <w:szCs w:val="24"/>
        </w:rPr>
        <w:t>类用品采购进行竞争性谈判，欢迎有资格的供应商前来参加谈判。</w:t>
      </w:r>
    </w:p>
    <w:p w:rsidR="00685028" w:rsidRPr="00E01F9C" w:rsidRDefault="00685028" w:rsidP="00685028">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837"/>
        <w:gridCol w:w="3012"/>
        <w:gridCol w:w="2097"/>
      </w:tblGrid>
      <w:tr w:rsidR="00685028" w:rsidRPr="00E01F9C" w:rsidTr="00685028">
        <w:trPr>
          <w:trHeight w:val="269"/>
          <w:jc w:val="center"/>
        </w:trPr>
        <w:tc>
          <w:tcPr>
            <w:tcW w:w="1423" w:type="dxa"/>
            <w:tcBorders>
              <w:top w:val="single" w:sz="4" w:space="0" w:color="auto"/>
              <w:left w:val="single" w:sz="4" w:space="0" w:color="auto"/>
              <w:right w:val="single" w:sz="4" w:space="0" w:color="auto"/>
            </w:tcBorders>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37" w:type="dxa"/>
            <w:tcBorders>
              <w:top w:val="single" w:sz="4" w:space="0" w:color="auto"/>
              <w:left w:val="single" w:sz="4" w:space="0" w:color="auto"/>
              <w:right w:val="single" w:sz="4" w:space="0" w:color="auto"/>
            </w:tcBorders>
            <w:vAlign w:val="center"/>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3012" w:type="dxa"/>
            <w:tcBorders>
              <w:top w:val="single" w:sz="4" w:space="0" w:color="auto"/>
              <w:left w:val="single" w:sz="4" w:space="0" w:color="auto"/>
              <w:right w:val="single" w:sz="4" w:space="0" w:color="auto"/>
            </w:tcBorders>
            <w:vAlign w:val="center"/>
          </w:tcPr>
          <w:p w:rsidR="00685028" w:rsidRPr="00E01F9C" w:rsidRDefault="00685028" w:rsidP="00685028">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097" w:type="dxa"/>
            <w:tcBorders>
              <w:top w:val="single" w:sz="4" w:space="0" w:color="auto"/>
              <w:left w:val="single" w:sz="4" w:space="0" w:color="auto"/>
              <w:right w:val="single" w:sz="4" w:space="0" w:color="auto"/>
            </w:tcBorders>
            <w:vAlign w:val="center"/>
          </w:tcPr>
          <w:p w:rsidR="00685028" w:rsidRPr="00E01F9C" w:rsidRDefault="00685028" w:rsidP="00685028">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837" w:type="dxa"/>
            <w:tcBorders>
              <w:top w:val="single" w:sz="4" w:space="0" w:color="auto"/>
              <w:left w:val="single" w:sz="4" w:space="0" w:color="auto"/>
              <w:bottom w:val="single" w:sz="4" w:space="0" w:color="auto"/>
              <w:right w:val="single" w:sz="4" w:space="0" w:color="auto"/>
            </w:tcBorders>
            <w:vAlign w:val="center"/>
          </w:tcPr>
          <w:p w:rsidR="0081255A" w:rsidRPr="0081255A"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配方</w:t>
            </w:r>
            <w:r w:rsidR="00470457">
              <w:rPr>
                <w:rFonts w:ascii="方正仿宋_GBK" w:eastAsia="方正仿宋_GBK" w:hAnsi="宋体" w:cs="宋体" w:hint="eastAsia"/>
                <w:kern w:val="0"/>
                <w:sz w:val="21"/>
                <w:szCs w:val="24"/>
              </w:rPr>
              <w:t>奶粉</w:t>
            </w:r>
          </w:p>
          <w:p w:rsidR="00E26C56" w:rsidRPr="00E01F9C"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（完整牛奶蛋白）</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93151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年用量约</w:t>
            </w:r>
            <w:r w:rsidR="0081255A">
              <w:rPr>
                <w:rFonts w:ascii="宋体" w:hAnsi="宋体" w:cs="宋体" w:hint="eastAsia"/>
                <w:b/>
                <w:sz w:val="24"/>
                <w:szCs w:val="24"/>
                <w:shd w:val="clear" w:color="auto" w:fill="FFFFFF"/>
                <w:lang w:val="en-GB"/>
              </w:rPr>
              <w:t>10000</w:t>
            </w:r>
          </w:p>
        </w:tc>
        <w:tc>
          <w:tcPr>
            <w:tcW w:w="2097" w:type="dxa"/>
            <w:vMerge w:val="restart"/>
            <w:tcBorders>
              <w:left w:val="single" w:sz="4" w:space="0" w:color="auto"/>
              <w:right w:val="single" w:sz="4" w:space="0" w:color="auto"/>
            </w:tcBorders>
            <w:vAlign w:val="center"/>
          </w:tcPr>
          <w:p w:rsidR="00E26C56" w:rsidRPr="00E01F9C" w:rsidRDefault="000907F0" w:rsidP="00685028">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2837" w:type="dxa"/>
            <w:tcBorders>
              <w:top w:val="single" w:sz="4" w:space="0" w:color="auto"/>
              <w:left w:val="single" w:sz="4" w:space="0" w:color="auto"/>
              <w:bottom w:val="single" w:sz="4" w:space="0" w:color="auto"/>
              <w:right w:val="single" w:sz="4" w:space="0" w:color="auto"/>
            </w:tcBorders>
            <w:vAlign w:val="center"/>
          </w:tcPr>
          <w:p w:rsidR="00E26C56" w:rsidRPr="00E01F9C" w:rsidRDefault="0081255A" w:rsidP="00685028">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毛巾</w:t>
            </w:r>
            <w:r w:rsidR="00E26C56" w:rsidRPr="00E01F9C">
              <w:rPr>
                <w:rFonts w:ascii="方正仿宋_GBK" w:eastAsia="方正仿宋_GBK" w:hAnsi="宋体" w:cs="宋体" w:hint="eastAsia"/>
                <w:kern w:val="0"/>
                <w:sz w:val="21"/>
                <w:szCs w:val="24"/>
              </w:rPr>
              <w:t>类</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93151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年用量约</w:t>
            </w:r>
            <w:r w:rsidR="0081255A">
              <w:rPr>
                <w:rFonts w:ascii="宋体" w:hAnsi="宋体" w:cs="宋体" w:hint="eastAsia"/>
                <w:b/>
                <w:sz w:val="24"/>
                <w:szCs w:val="24"/>
                <w:shd w:val="clear" w:color="auto" w:fill="FFFFFF"/>
                <w:lang w:val="en-GB"/>
              </w:rPr>
              <w:t>16500</w:t>
            </w:r>
          </w:p>
        </w:tc>
        <w:tc>
          <w:tcPr>
            <w:tcW w:w="2097" w:type="dxa"/>
            <w:vMerge/>
            <w:tcBorders>
              <w:left w:val="single" w:sz="4" w:space="0" w:color="auto"/>
              <w:bottom w:val="single" w:sz="4" w:space="0" w:color="auto"/>
              <w:right w:val="single" w:sz="4" w:space="0" w:color="auto"/>
            </w:tcBorders>
            <w:vAlign w:val="center"/>
          </w:tcPr>
          <w:p w:rsidR="00E26C56" w:rsidRPr="00E01F9C" w:rsidRDefault="00E26C56" w:rsidP="00685028">
            <w:pPr>
              <w:jc w:val="center"/>
              <w:rPr>
                <w:rFonts w:ascii="方正仿宋_GBK" w:eastAsia="方正仿宋_GBK" w:hAnsi="宋体"/>
                <w:b/>
                <w:sz w:val="21"/>
                <w:szCs w:val="21"/>
              </w:rPr>
            </w:pPr>
          </w:p>
        </w:tc>
      </w:tr>
    </w:tbl>
    <w:p w:rsidR="00685028" w:rsidRPr="00E01F9C" w:rsidRDefault="00685028" w:rsidP="00685028">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685028" w:rsidRPr="00E01F9C" w:rsidRDefault="00685028" w:rsidP="00685028">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685028" w:rsidRPr="00E01F9C" w:rsidRDefault="00685028" w:rsidP="00685028">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685028" w:rsidRPr="00E01F9C" w:rsidRDefault="00685028" w:rsidP="00685028">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t>（二）报名及竞争性谈判文件发售</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sidR="0081255A">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Pr="00E01F9C">
        <w:rPr>
          <w:rFonts w:ascii="方正仿宋_GBK" w:eastAsia="方正仿宋_GBK" w:hAnsi="宋体" w:hint="eastAsia"/>
          <w:sz w:val="24"/>
          <w:szCs w:val="24"/>
        </w:rPr>
        <w:t>月</w:t>
      </w:r>
      <w:r w:rsidR="0093151A">
        <w:rPr>
          <w:rFonts w:ascii="方正仿宋_GBK" w:eastAsia="方正仿宋_GBK" w:hAnsi="宋体" w:hint="eastAsia"/>
          <w:sz w:val="24"/>
          <w:szCs w:val="24"/>
        </w:rPr>
        <w:t>30</w:t>
      </w:r>
      <w:r w:rsidRPr="00E01F9C">
        <w:rPr>
          <w:rFonts w:ascii="方正仿宋_GBK" w:eastAsia="方正仿宋_GBK" w:hAnsi="宋体" w:hint="eastAsia"/>
          <w:sz w:val="24"/>
          <w:szCs w:val="24"/>
        </w:rPr>
        <w:t>日9：00 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0081255A" w:rsidRPr="00E01F9C">
        <w:rPr>
          <w:rFonts w:ascii="方正仿宋_GBK" w:eastAsia="方正仿宋_GBK" w:hAnsi="宋体" w:hint="eastAsia"/>
          <w:sz w:val="24"/>
          <w:szCs w:val="24"/>
        </w:rPr>
        <w:t>月</w:t>
      </w:r>
      <w:r w:rsidR="0093151A">
        <w:rPr>
          <w:rFonts w:ascii="方正仿宋_GBK" w:eastAsia="方正仿宋_GBK" w:hAnsi="宋体" w:hint="eastAsia"/>
          <w:sz w:val="24"/>
          <w:szCs w:val="24"/>
        </w:rPr>
        <w:t>30</w:t>
      </w:r>
      <w:r w:rsidR="0081255A"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（六）谈判开始时间：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81255A">
        <w:rPr>
          <w:rFonts w:ascii="方正仿宋_GBK" w:eastAsia="方正仿宋_GBK" w:hAnsi="宋体" w:hint="eastAsia"/>
          <w:sz w:val="24"/>
          <w:szCs w:val="24"/>
        </w:rPr>
        <w:t>4</w:t>
      </w:r>
      <w:r w:rsidR="0081255A" w:rsidRPr="00E01F9C">
        <w:rPr>
          <w:rFonts w:ascii="方正仿宋_GBK" w:eastAsia="方正仿宋_GBK" w:hAnsi="宋体" w:hint="eastAsia"/>
          <w:sz w:val="24"/>
          <w:szCs w:val="24"/>
        </w:rPr>
        <w:t>月</w:t>
      </w:r>
      <w:r w:rsidR="0093151A">
        <w:rPr>
          <w:rFonts w:ascii="方正仿宋_GBK" w:eastAsia="方正仿宋_GBK" w:hAnsi="宋体" w:hint="eastAsia"/>
          <w:sz w:val="24"/>
          <w:szCs w:val="24"/>
        </w:rPr>
        <w:t>30</w:t>
      </w:r>
      <w:r w:rsidR="0081255A"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685028" w:rsidRPr="00E01F9C" w:rsidRDefault="00685028" w:rsidP="00685028">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85028" w:rsidRPr="00E01F9C" w:rsidRDefault="00685028" w:rsidP="00685028">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w:t>
      </w:r>
      <w:r w:rsidR="000A6A50" w:rsidRPr="00E01F9C">
        <w:rPr>
          <w:rFonts w:ascii="方正仿宋_GBK" w:eastAsia="方正仿宋_GBK" w:hAnsi="宋体" w:hint="eastAsia"/>
          <w:sz w:val="24"/>
          <w:szCs w:val="24"/>
        </w:rPr>
        <w:t>周</w:t>
      </w:r>
      <w:r w:rsidRPr="00E01F9C">
        <w:rPr>
          <w:rFonts w:ascii="方正仿宋_GBK" w:eastAsia="方正仿宋_GBK" w:hAnsi="宋体" w:hint="eastAsia"/>
          <w:sz w:val="24"/>
          <w:szCs w:val="24"/>
        </w:rPr>
        <w:t>老师（项目相关）</w:t>
      </w:r>
      <w:r w:rsidR="000A6A50" w:rsidRPr="00E01F9C">
        <w:rPr>
          <w:rFonts w:ascii="方正仿宋_GBK" w:eastAsia="方正仿宋_GBK" w:hAnsi="宋体" w:hint="eastAsia"/>
          <w:sz w:val="24"/>
          <w:szCs w:val="24"/>
        </w:rPr>
        <w:t>18983356926</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685028" w:rsidRPr="00E01F9C" w:rsidRDefault="00685028" w:rsidP="00685028">
      <w:pPr>
        <w:snapToGrid w:val="0"/>
        <w:spacing w:line="380" w:lineRule="exact"/>
        <w:ind w:firstLineChars="200" w:firstLine="480"/>
        <w:rPr>
          <w:rFonts w:ascii="方正仿宋_GBK" w:eastAsia="方正仿宋_GBK" w:hAnsi="宋体"/>
          <w:sz w:val="24"/>
          <w:szCs w:val="24"/>
        </w:rPr>
        <w:sectPr w:rsidR="00685028" w:rsidRPr="00E01F9C">
          <w:pgSz w:w="11907" w:h="16840"/>
          <w:pgMar w:top="1134" w:right="1418" w:bottom="1134" w:left="1418" w:header="964" w:footer="992" w:gutter="0"/>
          <w:pgNumType w:fmt="numberInDash"/>
          <w:cols w:space="720"/>
          <w:docGrid w:linePitch="312"/>
        </w:sectPr>
      </w:pPr>
    </w:p>
    <w:p w:rsidR="00685028" w:rsidRPr="00E01F9C" w:rsidRDefault="00685028" w:rsidP="00685028">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685028" w:rsidRPr="00E01F9C" w:rsidRDefault="00685028" w:rsidP="00685028">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685028" w:rsidRPr="00E01F9C" w:rsidRDefault="00685028" w:rsidP="00685028">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685028" w:rsidRPr="00E01F9C" w:rsidRDefault="00685028" w:rsidP="00685028">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685028" w:rsidRPr="00E01F9C" w:rsidRDefault="00685028" w:rsidP="00685028">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w:t>
      </w:r>
      <w:r w:rsidRPr="00E01F9C">
        <w:rPr>
          <w:rFonts w:ascii="方正仿宋_GBK" w:eastAsia="方正仿宋_GBK" w:hAnsi="宋体" w:hint="eastAsia"/>
          <w:sz w:val="24"/>
        </w:rPr>
        <w:lastRenderedPageBreak/>
        <w:t>表人或法定代表人授权代表签字确认。</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4.电报、电话、传真形式的响应文件概不接受。</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1.1响应文件的正本、副本以及电子文档均应密封送达谈判地点，应在封套上注明项目名称、供应商名称。若正本、副本以及电子文档分别进行密封的，还应在封套上注明“正本”、“副本”、“电子文档”字样。</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685028" w:rsidRPr="00E01F9C" w:rsidRDefault="00685028" w:rsidP="00685028">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w:t>
      </w:r>
      <w:r w:rsidRPr="00E01F9C">
        <w:rPr>
          <w:rFonts w:ascii="方正仿宋_GBK" w:eastAsia="方正仿宋_GBK" w:hAnsi="宋体" w:cs="宋体" w:hint="eastAsia"/>
          <w:kern w:val="0"/>
          <w:sz w:val="24"/>
          <w:szCs w:val="24"/>
        </w:rPr>
        <w:lastRenderedPageBreak/>
        <w:t>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685028" w:rsidRPr="00E01F9C" w:rsidTr="00685028">
        <w:tc>
          <w:tcPr>
            <w:tcW w:w="676" w:type="dxa"/>
            <w:vMerge w:val="restart"/>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046E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046E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685028" w:rsidRPr="00E01F9C" w:rsidRDefault="00685028" w:rsidP="00E26C56">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E26C56" w:rsidRPr="00E01F9C">
              <w:rPr>
                <w:rFonts w:ascii="方正仿宋_GBK" w:eastAsia="方正仿宋_GBK" w:hAnsi="仿宋" w:hint="eastAsia"/>
                <w:sz w:val="21"/>
                <w:szCs w:val="21"/>
              </w:rPr>
              <w:t>7</w:t>
            </w:r>
            <w:r w:rsidRPr="00E01F9C">
              <w:rPr>
                <w:rFonts w:ascii="方正仿宋_GBK" w:eastAsia="方正仿宋_GBK" w:hAnsi="仿宋" w:hint="eastAsia"/>
                <w:sz w:val="21"/>
                <w:szCs w:val="21"/>
              </w:rPr>
              <w:t>年度或201</w:t>
            </w:r>
            <w:r w:rsidR="00E26C56" w:rsidRPr="00E01F9C">
              <w:rPr>
                <w:rFonts w:ascii="方正仿宋_GBK" w:eastAsia="方正仿宋_GBK" w:hAnsi="仿宋" w:hint="eastAsia"/>
                <w:sz w:val="21"/>
                <w:szCs w:val="21"/>
              </w:rPr>
              <w:t>8</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A046E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046E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A046E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046E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A046E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A046E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85028" w:rsidRPr="00E01F9C" w:rsidTr="00685028">
        <w:trPr>
          <w:trHeight w:val="311"/>
        </w:trPr>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p>
        </w:tc>
      </w:tr>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685028" w:rsidRPr="00E01F9C" w:rsidRDefault="00A046E9"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1</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685028" w:rsidRPr="00E01F9C" w:rsidRDefault="00A046E9"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2</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685028" w:rsidRPr="00E01F9C" w:rsidRDefault="00685028" w:rsidP="00685028">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685028" w:rsidRPr="00E01F9C" w:rsidTr="00685028">
        <w:trPr>
          <w:trHeight w:val="321"/>
        </w:trPr>
        <w:tc>
          <w:tcPr>
            <w:tcW w:w="675"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685028" w:rsidRPr="00E01F9C" w:rsidTr="00685028">
        <w:trPr>
          <w:trHeight w:val="384"/>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685028" w:rsidRPr="00E01F9C" w:rsidTr="00685028">
        <w:trPr>
          <w:trHeight w:val="389"/>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685028" w:rsidRPr="00E01F9C" w:rsidTr="00685028">
        <w:trPr>
          <w:trHeight w:val="386"/>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685028" w:rsidRPr="00E01F9C" w:rsidTr="00685028">
        <w:trPr>
          <w:trHeight w:val="452"/>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685028" w:rsidRPr="00E01F9C" w:rsidTr="00685028">
        <w:trPr>
          <w:trHeight w:val="486"/>
        </w:trPr>
        <w:tc>
          <w:tcPr>
            <w:tcW w:w="675" w:type="dxa"/>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685028" w:rsidRPr="00E01F9C" w:rsidTr="00685028">
        <w:trPr>
          <w:trHeight w:val="405"/>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685028" w:rsidRPr="00E01F9C" w:rsidRDefault="00685028" w:rsidP="00685028">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685028" w:rsidRPr="00E01F9C" w:rsidTr="00685028">
        <w:trPr>
          <w:trHeight w:val="300"/>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仿宋_GB2312"/>
                <w:sz w:val="21"/>
                <w:szCs w:val="21"/>
                <w:lang w:val="zh-CN"/>
              </w:rPr>
            </w:pP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685028" w:rsidRPr="00E01F9C" w:rsidRDefault="00685028" w:rsidP="00685028">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685028" w:rsidRPr="00E01F9C" w:rsidRDefault="00685028" w:rsidP="00685028">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685028" w:rsidRPr="00E01F9C" w:rsidRDefault="00685028" w:rsidP="00685028">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685028" w:rsidRPr="00E01F9C" w:rsidRDefault="00685028" w:rsidP="00685028">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（二）结果公告发出同时，采购机构将以书面形式发出《成交通知书》。《成交通知书》一经发出即发生法律效力。</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（三）《成交通知书》将作为签订合同的依据。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685028" w:rsidRPr="00E01F9C" w:rsidRDefault="00685028" w:rsidP="00685028">
      <w:pPr>
        <w:pStyle w:val="30"/>
        <w:spacing w:before="0" w:after="0" w:line="400" w:lineRule="exact"/>
        <w:rPr>
          <w:rFonts w:ascii="方正仿宋_GBK" w:eastAsia="方正仿宋_GBK"/>
          <w:sz w:val="24"/>
          <w:szCs w:val="24"/>
        </w:rPr>
      </w:pPr>
      <w:bookmarkStart w:id="42" w:name="_Toc511909609"/>
      <w:r w:rsidRPr="00E01F9C">
        <w:rPr>
          <w:rFonts w:ascii="方正仿宋_GBK" w:eastAsia="方正仿宋_GBK" w:hint="eastAsia"/>
          <w:sz w:val="24"/>
          <w:szCs w:val="24"/>
        </w:rPr>
        <w:t>八、关于质疑和投诉</w:t>
      </w:r>
      <w:bookmarkEnd w:id="42"/>
    </w:p>
    <w:p w:rsidR="00685028" w:rsidRPr="00E01F9C" w:rsidRDefault="00685028" w:rsidP="00685028">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w:t>
      </w:r>
      <w:r w:rsidRPr="00E01F9C">
        <w:rPr>
          <w:rFonts w:ascii="方正仿宋_GBK" w:eastAsia="方正仿宋_GBK" w:hAnsi="仿宋" w:cs="仿宋" w:hint="eastAsia"/>
          <w:sz w:val="24"/>
        </w:rPr>
        <w:lastRenderedPageBreak/>
        <w:t>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685028" w:rsidRPr="00E01F9C" w:rsidRDefault="00685028" w:rsidP="00685028">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E01F9C">
        <w:rPr>
          <w:rFonts w:ascii="方正仿宋_GBK" w:eastAsia="方正仿宋_GBK" w:hint="eastAsia"/>
          <w:sz w:val="24"/>
          <w:szCs w:val="24"/>
        </w:rPr>
        <w:t>九、签订合同</w:t>
      </w:r>
      <w:bookmarkEnd w:id="43"/>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6" w:name="_GoBack"/>
      <w:bookmarkEnd w:id="46"/>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4"/>
    <w:bookmarkEnd w:id="45"/>
    <w:p w:rsidR="00685028" w:rsidRPr="00E01F9C" w:rsidRDefault="00685028" w:rsidP="00685028">
      <w:pPr>
        <w:spacing w:line="360" w:lineRule="auto"/>
        <w:ind w:firstLineChars="200" w:firstLine="480"/>
        <w:rPr>
          <w:rFonts w:ascii="宋体" w:hAnsi="宋体"/>
          <w:sz w:val="24"/>
          <w:szCs w:val="24"/>
        </w:rPr>
        <w:sectPr w:rsidR="00685028" w:rsidRPr="00E01F9C">
          <w:pgSz w:w="11907" w:h="16840"/>
          <w:pgMar w:top="1134" w:right="1191" w:bottom="1134" w:left="130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0"/>
          <w:szCs w:val="30"/>
        </w:rPr>
      </w:pPr>
      <w:bookmarkStart w:id="47" w:name="_Toc511909611"/>
      <w:r w:rsidRPr="00E01F9C">
        <w:rPr>
          <w:rFonts w:ascii="方正小标宋_GBK" w:eastAsia="方正小标宋_GBK" w:hAnsi="宋体" w:hint="eastAsia"/>
          <w:b w:val="0"/>
          <w:sz w:val="36"/>
          <w:szCs w:val="30"/>
        </w:rPr>
        <w:lastRenderedPageBreak/>
        <w:t>第三篇  谈判项目技术需求</w:t>
      </w:r>
      <w:bookmarkEnd w:id="47"/>
    </w:p>
    <w:p w:rsidR="00685028" w:rsidRPr="00E01F9C" w:rsidRDefault="00685028" w:rsidP="00685028">
      <w:pPr>
        <w:pStyle w:val="30"/>
        <w:spacing w:before="0" w:after="0" w:line="400" w:lineRule="exact"/>
        <w:rPr>
          <w:rFonts w:ascii="方正仿宋_GBK" w:eastAsia="方正仿宋_GBK"/>
          <w:sz w:val="24"/>
          <w:szCs w:val="24"/>
        </w:rPr>
      </w:pPr>
      <w:bookmarkStart w:id="48" w:name="_Toc511909612"/>
      <w:bookmarkStart w:id="49" w:name="_Toc12789058"/>
      <w:r w:rsidRPr="00E01F9C">
        <w:rPr>
          <w:rFonts w:ascii="方正仿宋_GBK" w:eastAsia="方正仿宋_GBK" w:hint="eastAsia"/>
          <w:sz w:val="24"/>
          <w:szCs w:val="24"/>
        </w:rPr>
        <w:t>一、项目一览表</w:t>
      </w:r>
      <w:bookmarkEnd w:id="48"/>
    </w:p>
    <w:tbl>
      <w:tblPr>
        <w:tblW w:w="13291" w:type="dxa"/>
        <w:tblLayout w:type="fixed"/>
        <w:tblLook w:val="04A0"/>
      </w:tblPr>
      <w:tblGrid>
        <w:gridCol w:w="867"/>
        <w:gridCol w:w="2218"/>
        <w:gridCol w:w="2841"/>
        <w:gridCol w:w="986"/>
        <w:gridCol w:w="2694"/>
        <w:gridCol w:w="3685"/>
      </w:tblGrid>
      <w:tr w:rsidR="0068079C" w:rsidRPr="00E01F9C" w:rsidTr="00D55B8C">
        <w:trPr>
          <w:trHeight w:hRule="exact" w:val="51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单位</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D55B8C" w:rsidP="00D55B8C">
            <w:pPr>
              <w:widowControl/>
              <w:jc w:val="center"/>
              <w:rPr>
                <w:rFonts w:ascii="宋体" w:hAnsi="宋体" w:cs="宋体"/>
                <w:b/>
                <w:kern w:val="0"/>
                <w:sz w:val="22"/>
                <w:szCs w:val="22"/>
              </w:rPr>
            </w:pPr>
            <w:r w:rsidRPr="00E01F9C">
              <w:rPr>
                <w:rFonts w:ascii="宋体" w:hAnsi="宋体" w:cs="宋体" w:hint="eastAsia"/>
                <w:b/>
                <w:kern w:val="0"/>
                <w:sz w:val="22"/>
                <w:szCs w:val="22"/>
              </w:rPr>
              <w:t>限</w:t>
            </w:r>
            <w:r>
              <w:rPr>
                <w:rFonts w:ascii="宋体" w:hAnsi="宋体" w:cs="宋体" w:hint="eastAsia"/>
                <w:b/>
                <w:kern w:val="0"/>
                <w:sz w:val="22"/>
                <w:szCs w:val="22"/>
              </w:rPr>
              <w:t>单价</w:t>
            </w:r>
            <w:r w:rsidR="0068079C" w:rsidRPr="00E01F9C">
              <w:rPr>
                <w:rFonts w:ascii="宋体" w:hAnsi="宋体" w:cs="宋体" w:hint="eastAsia"/>
                <w:b/>
                <w:kern w:val="0"/>
                <w:sz w:val="22"/>
                <w:szCs w:val="22"/>
              </w:rPr>
              <w:t>（人民币：元）</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b/>
                <w:kern w:val="0"/>
                <w:sz w:val="22"/>
                <w:szCs w:val="22"/>
              </w:rPr>
            </w:pPr>
            <w:r>
              <w:rPr>
                <w:rFonts w:ascii="宋体" w:hAnsi="宋体" w:cs="宋体" w:hint="eastAsia"/>
                <w:b/>
                <w:kern w:val="0"/>
                <w:sz w:val="22"/>
                <w:szCs w:val="22"/>
              </w:rPr>
              <w:t>备注</w:t>
            </w:r>
          </w:p>
        </w:tc>
      </w:tr>
      <w:tr w:rsidR="0068079C" w:rsidRPr="00E01F9C" w:rsidTr="00D55B8C">
        <w:trPr>
          <w:trHeight w:hRule="exact" w:val="852"/>
        </w:trPr>
        <w:tc>
          <w:tcPr>
            <w:tcW w:w="867" w:type="dxa"/>
            <w:tcBorders>
              <w:top w:val="nil"/>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widowControl/>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1</w:t>
            </w:r>
          </w:p>
        </w:tc>
        <w:tc>
          <w:tcPr>
            <w:tcW w:w="2218" w:type="dxa"/>
            <w:tcBorders>
              <w:top w:val="nil"/>
              <w:left w:val="nil"/>
              <w:bottom w:val="single" w:sz="4" w:space="0" w:color="auto"/>
              <w:right w:val="single" w:sz="4" w:space="0" w:color="auto"/>
            </w:tcBorders>
            <w:shd w:val="clear" w:color="auto" w:fill="auto"/>
            <w:noWrap/>
            <w:vAlign w:val="center"/>
          </w:tcPr>
          <w:p w:rsidR="0081255A" w:rsidRPr="0081255A"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配方</w:t>
            </w:r>
            <w:r w:rsidR="00DB42EF">
              <w:rPr>
                <w:rFonts w:ascii="宋体" w:hAnsi="宋体" w:cs="宋体" w:hint="eastAsia"/>
                <w:kern w:val="0"/>
                <w:sz w:val="22"/>
                <w:szCs w:val="22"/>
              </w:rPr>
              <w:t>奶粉</w:t>
            </w:r>
          </w:p>
          <w:p w:rsidR="0068079C" w:rsidRPr="00E01F9C"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（完整牛奶蛋白）</w:t>
            </w:r>
          </w:p>
        </w:tc>
        <w:tc>
          <w:tcPr>
            <w:tcW w:w="2841"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sidRPr="0081255A">
              <w:rPr>
                <w:rFonts w:ascii="宋体" w:hAnsi="宋体" w:cs="宋体" w:hint="eastAsia"/>
                <w:kern w:val="0"/>
                <w:sz w:val="22"/>
                <w:szCs w:val="22"/>
              </w:rPr>
              <w:t>405g/罐型号：1段（0-6个月）</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罐</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16.2</w:t>
            </w:r>
          </w:p>
        </w:tc>
        <w:tc>
          <w:tcPr>
            <w:tcW w:w="3685" w:type="dxa"/>
            <w:tcBorders>
              <w:top w:val="nil"/>
              <w:left w:val="nil"/>
              <w:bottom w:val="single" w:sz="4" w:space="0" w:color="auto"/>
              <w:right w:val="single" w:sz="4" w:space="0" w:color="auto"/>
            </w:tcBorders>
            <w:shd w:val="clear" w:color="auto" w:fill="auto"/>
            <w:noWrap/>
            <w:vAlign w:val="center"/>
          </w:tcPr>
          <w:p w:rsidR="007C7754" w:rsidRDefault="00710271" w:rsidP="0068079C">
            <w:pPr>
              <w:widowControl/>
              <w:jc w:val="center"/>
              <w:rPr>
                <w:sz w:val="24"/>
              </w:rPr>
            </w:pPr>
            <w:r w:rsidRPr="0002026D">
              <w:rPr>
                <w:rFonts w:hint="eastAsia"/>
                <w:sz w:val="24"/>
              </w:rPr>
              <w:t>金</w:t>
            </w:r>
            <w:proofErr w:type="gramStart"/>
            <w:r w:rsidRPr="0002026D">
              <w:rPr>
                <w:rFonts w:hint="eastAsia"/>
                <w:sz w:val="24"/>
              </w:rPr>
              <w:t>领冠珍护</w:t>
            </w:r>
            <w:proofErr w:type="gramEnd"/>
            <w:r w:rsidRPr="0002026D">
              <w:rPr>
                <w:rFonts w:hint="eastAsia"/>
                <w:sz w:val="24"/>
              </w:rPr>
              <w:t>婴儿配方奶粉</w:t>
            </w:r>
          </w:p>
          <w:p w:rsidR="0068079C" w:rsidRPr="00E01F9C" w:rsidRDefault="007C7754" w:rsidP="0068079C">
            <w:pPr>
              <w:widowControl/>
              <w:jc w:val="center"/>
              <w:rPr>
                <w:rFonts w:ascii="宋体" w:hAnsi="宋体" w:cs="宋体"/>
                <w:kern w:val="0"/>
                <w:sz w:val="22"/>
                <w:szCs w:val="22"/>
              </w:rPr>
            </w:pPr>
            <w:r>
              <w:rPr>
                <w:rFonts w:hint="eastAsia"/>
                <w:sz w:val="24"/>
              </w:rPr>
              <w:t>或品质不低于本产品的配方奶粉</w:t>
            </w:r>
          </w:p>
        </w:tc>
      </w:tr>
      <w:tr w:rsidR="0068079C" w:rsidRPr="00E01F9C" w:rsidTr="00D55B8C">
        <w:trPr>
          <w:trHeight w:hRule="exact" w:val="510"/>
        </w:trPr>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2</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毛巾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9B1277">
            <w:pPr>
              <w:widowControl/>
              <w:jc w:val="center"/>
              <w:rPr>
                <w:rFonts w:ascii="宋体" w:hAnsi="宋体" w:cs="宋体"/>
                <w:kern w:val="0"/>
                <w:sz w:val="22"/>
                <w:szCs w:val="22"/>
              </w:rPr>
            </w:pPr>
            <w:r w:rsidRPr="0002026D">
              <w:rPr>
                <w:rFonts w:hint="eastAsia"/>
                <w:sz w:val="24"/>
              </w:rPr>
              <w:t>34cm*80cm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8.51</w:t>
            </w:r>
          </w:p>
        </w:tc>
        <w:tc>
          <w:tcPr>
            <w:tcW w:w="3685" w:type="dxa"/>
            <w:tcBorders>
              <w:top w:val="nil"/>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kern w:val="0"/>
                <w:sz w:val="22"/>
                <w:szCs w:val="22"/>
              </w:rPr>
            </w:pPr>
            <w:r>
              <w:rPr>
                <w:rFonts w:ascii="宋体" w:hAnsi="宋体" w:cs="宋体" w:hint="eastAsia"/>
                <w:kern w:val="0"/>
                <w:sz w:val="22"/>
                <w:szCs w:val="22"/>
              </w:rPr>
              <w:t>纯棉</w:t>
            </w:r>
          </w:p>
        </w:tc>
      </w:tr>
      <w:tr w:rsidR="0068079C" w:rsidRPr="00E01F9C" w:rsidTr="00D55B8C">
        <w:trPr>
          <w:trHeight w:hRule="exact" w:val="510"/>
        </w:trPr>
        <w:tc>
          <w:tcPr>
            <w:tcW w:w="8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9B1277">
            <w:pPr>
              <w:jc w:val="center"/>
              <w:rPr>
                <w:rFonts w:ascii="宋体" w:hAnsi="宋体" w:cs="宋体"/>
                <w:kern w:val="0"/>
                <w:sz w:val="22"/>
                <w:szCs w:val="22"/>
              </w:rPr>
            </w:pP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浴巾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kern w:val="0"/>
                <w:sz w:val="22"/>
                <w:szCs w:val="22"/>
              </w:rPr>
            </w:pPr>
            <w:r w:rsidRPr="00E01F9C">
              <w:rPr>
                <w:rFonts w:ascii="宋体" w:hAnsi="宋体" w:cs="宋体" w:hint="eastAsia"/>
                <w:kern w:val="0"/>
                <w:sz w:val="22"/>
                <w:szCs w:val="22"/>
              </w:rPr>
              <w:t xml:space="preserve">　</w:t>
            </w:r>
            <w:r w:rsidR="00710271" w:rsidRPr="0002026D">
              <w:rPr>
                <w:rFonts w:hint="eastAsia"/>
                <w:sz w:val="24"/>
              </w:rPr>
              <w:t>70cm*140cm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35</w:t>
            </w:r>
          </w:p>
        </w:tc>
        <w:tc>
          <w:tcPr>
            <w:tcW w:w="3685" w:type="dxa"/>
            <w:tcBorders>
              <w:top w:val="nil"/>
              <w:left w:val="nil"/>
              <w:bottom w:val="single" w:sz="4" w:space="0" w:color="auto"/>
              <w:right w:val="single" w:sz="4" w:space="0" w:color="auto"/>
            </w:tcBorders>
            <w:shd w:val="clear" w:color="auto" w:fill="auto"/>
            <w:vAlign w:val="center"/>
          </w:tcPr>
          <w:p w:rsidR="0068079C" w:rsidRPr="00E01F9C" w:rsidRDefault="00710271" w:rsidP="00AE0223">
            <w:pPr>
              <w:widowControl/>
              <w:jc w:val="center"/>
              <w:rPr>
                <w:rFonts w:ascii="宋体" w:hAnsi="宋体" w:cs="宋体"/>
                <w:kern w:val="0"/>
                <w:sz w:val="22"/>
                <w:szCs w:val="22"/>
              </w:rPr>
            </w:pPr>
            <w:r>
              <w:rPr>
                <w:rFonts w:ascii="宋体" w:hAnsi="宋体" w:cs="宋体" w:hint="eastAsia"/>
                <w:kern w:val="0"/>
                <w:sz w:val="22"/>
                <w:szCs w:val="22"/>
              </w:rPr>
              <w:t>纯棉</w:t>
            </w:r>
          </w:p>
        </w:tc>
      </w:tr>
    </w:tbl>
    <w:p w:rsidR="009B1277" w:rsidRPr="00E01F9C" w:rsidRDefault="009B1277" w:rsidP="009B1277"/>
    <w:p w:rsidR="0068079C" w:rsidRPr="00115ED1" w:rsidRDefault="0068079C" w:rsidP="0068079C">
      <w:pPr>
        <w:pStyle w:val="30"/>
        <w:spacing w:before="0" w:after="0" w:line="400" w:lineRule="exact"/>
        <w:rPr>
          <w:rFonts w:ascii="方正仿宋_GBK" w:eastAsia="方正仿宋_GBK"/>
          <w:sz w:val="24"/>
          <w:szCs w:val="24"/>
        </w:rPr>
        <w:sectPr w:rsidR="0068079C" w:rsidRPr="00115ED1" w:rsidSect="009B1277">
          <w:footerReference w:type="even" r:id="rId11"/>
          <w:footerReference w:type="default" r:id="rId12"/>
          <w:pgSz w:w="16840" w:h="11907" w:orient="landscape"/>
          <w:pgMar w:top="1304" w:right="1134" w:bottom="1191" w:left="113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50" w:name="_Toc511909614"/>
      <w:r w:rsidRPr="00E01F9C">
        <w:rPr>
          <w:rFonts w:ascii="方正小标宋_GBK" w:eastAsia="方正小标宋_GBK" w:hAnsi="宋体" w:hint="eastAsia"/>
          <w:b w:val="0"/>
          <w:sz w:val="36"/>
          <w:szCs w:val="30"/>
        </w:rPr>
        <w:lastRenderedPageBreak/>
        <w:t>第四篇  谈判项目服务需求</w:t>
      </w:r>
      <w:bookmarkEnd w:id="49"/>
      <w:bookmarkEnd w:id="50"/>
    </w:p>
    <w:p w:rsidR="00685028" w:rsidRPr="00E01F9C" w:rsidRDefault="00685028" w:rsidP="00685028">
      <w:pPr>
        <w:pStyle w:val="30"/>
        <w:spacing w:before="0" w:after="0" w:line="440" w:lineRule="exact"/>
        <w:rPr>
          <w:rFonts w:ascii="方正仿宋_GBK" w:eastAsia="方正仿宋_GBK" w:hAnsi="宋体"/>
          <w:sz w:val="24"/>
          <w:szCs w:val="24"/>
        </w:rPr>
      </w:pPr>
      <w:bookmarkStart w:id="51" w:name="_Toc344475120"/>
      <w:bookmarkStart w:id="52" w:name="_Toc511909615"/>
      <w:bookmarkStart w:id="53" w:name="_Toc11641055"/>
      <w:bookmarkStart w:id="54" w:name="_Toc12789059"/>
      <w:r w:rsidRPr="00E01F9C">
        <w:rPr>
          <w:rFonts w:ascii="方正仿宋_GBK" w:eastAsia="方正仿宋_GBK" w:hAnsi="宋体" w:hint="eastAsia"/>
          <w:sz w:val="24"/>
          <w:szCs w:val="24"/>
        </w:rPr>
        <w:t>一、交货时间、地点及验收方式</w:t>
      </w:r>
      <w:bookmarkEnd w:id="51"/>
      <w:bookmarkEnd w:id="52"/>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sidR="00710271">
        <w:rPr>
          <w:rFonts w:ascii="方正仿宋_GBK" w:eastAsia="方正仿宋_GBK" w:hAnsi="宋体" w:hint="eastAsia"/>
          <w:b/>
          <w:sz w:val="24"/>
          <w:szCs w:val="24"/>
        </w:rPr>
        <w:t>壹</w:t>
      </w:r>
      <w:r w:rsidRPr="00E01F9C">
        <w:rPr>
          <w:rFonts w:ascii="方正仿宋_GBK" w:eastAsia="方正仿宋_GBK" w:hAnsi="宋体" w:hint="eastAsia"/>
          <w:b/>
          <w:sz w:val="24"/>
          <w:szCs w:val="24"/>
        </w:rPr>
        <w:t>年。</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685028" w:rsidRPr="00E01F9C" w:rsidRDefault="00685028" w:rsidP="00685028">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685028" w:rsidRPr="00E01F9C" w:rsidRDefault="00685028" w:rsidP="00685028">
      <w:pPr>
        <w:pStyle w:val="30"/>
        <w:spacing w:before="0" w:after="0" w:line="400" w:lineRule="exact"/>
        <w:rPr>
          <w:rFonts w:ascii="方正仿宋_GBK" w:eastAsia="方正仿宋_GBK" w:hAnsi="宋体"/>
          <w:sz w:val="24"/>
          <w:szCs w:val="24"/>
        </w:rPr>
      </w:pPr>
      <w:bookmarkStart w:id="55" w:name="_Toc344475121"/>
      <w:bookmarkStart w:id="56" w:name="_Toc511909616"/>
      <w:r w:rsidRPr="00E01F9C">
        <w:rPr>
          <w:rFonts w:ascii="方正仿宋_GBK" w:eastAsia="方正仿宋_GBK" w:hAnsi="宋体" w:hint="eastAsia"/>
          <w:sz w:val="24"/>
          <w:szCs w:val="24"/>
        </w:rPr>
        <w:t>二、质量保证及服务</w:t>
      </w:r>
      <w:bookmarkEnd w:id="55"/>
      <w:bookmarkEnd w:id="56"/>
      <w:r w:rsidRPr="00E01F9C">
        <w:rPr>
          <w:rFonts w:ascii="方正仿宋_GBK" w:eastAsia="方正仿宋_GBK" w:hAnsi="宋体" w:hint="eastAsia"/>
          <w:sz w:val="24"/>
          <w:szCs w:val="24"/>
        </w:rPr>
        <w:t>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685028" w:rsidRPr="006942B1" w:rsidRDefault="00685028" w:rsidP="006942B1">
      <w:pPr>
        <w:spacing w:line="400" w:lineRule="exact"/>
        <w:ind w:firstLineChars="200" w:firstLine="482"/>
        <w:rPr>
          <w:rFonts w:ascii="方正仿宋_GBK" w:eastAsia="方正仿宋_GBK" w:hAnsi="宋体"/>
          <w:b/>
          <w:sz w:val="24"/>
          <w:szCs w:val="24"/>
        </w:rPr>
      </w:pPr>
      <w:r w:rsidRPr="006942B1">
        <w:rPr>
          <w:rFonts w:ascii="方正仿宋_GBK" w:eastAsia="方正仿宋_GBK" w:hAnsi="宋体" w:hint="eastAsia"/>
          <w:b/>
          <w:sz w:val="24"/>
          <w:szCs w:val="24"/>
        </w:rPr>
        <w:t>中标公司需在合川城区内有办事机构，接到医院使用部门的供货通知后须在</w:t>
      </w:r>
      <w:r w:rsidR="006942B1" w:rsidRPr="006942B1">
        <w:rPr>
          <w:rFonts w:ascii="方正仿宋_GBK" w:eastAsia="方正仿宋_GBK" w:hAnsi="宋体" w:hint="eastAsia"/>
          <w:b/>
          <w:sz w:val="24"/>
          <w:szCs w:val="24"/>
        </w:rPr>
        <w:t>1小时</w:t>
      </w:r>
      <w:r w:rsidRPr="006942B1">
        <w:rPr>
          <w:rFonts w:ascii="方正仿宋_GBK" w:eastAsia="方正仿宋_GBK" w:hAnsi="宋体" w:hint="eastAsia"/>
          <w:b/>
          <w:sz w:val="24"/>
          <w:szCs w:val="24"/>
        </w:rPr>
        <w:t>内按使用部门供货数量及送货地点要求供货。</w:t>
      </w:r>
    </w:p>
    <w:p w:rsidR="00685028" w:rsidRPr="00E01F9C" w:rsidRDefault="00685028" w:rsidP="00685028">
      <w:pPr>
        <w:pStyle w:val="30"/>
        <w:spacing w:before="0" w:after="0" w:line="400" w:lineRule="exact"/>
        <w:rPr>
          <w:rFonts w:ascii="方正仿宋_GBK" w:eastAsia="方正仿宋_GBK" w:hAnsi="宋体"/>
          <w:sz w:val="24"/>
          <w:szCs w:val="24"/>
        </w:rPr>
      </w:pPr>
      <w:bookmarkStart w:id="57" w:name="_Toc511909617"/>
      <w:bookmarkStart w:id="58" w:name="_Toc344475122"/>
      <w:r w:rsidRPr="00E01F9C">
        <w:rPr>
          <w:rFonts w:ascii="方正仿宋_GBK" w:eastAsia="方正仿宋_GBK" w:hAnsi="宋体" w:hint="eastAsia"/>
          <w:sz w:val="24"/>
          <w:szCs w:val="24"/>
        </w:rPr>
        <w:lastRenderedPageBreak/>
        <w:t>三、报价要求</w:t>
      </w:r>
      <w:bookmarkEnd w:id="57"/>
    </w:p>
    <w:p w:rsidR="000A6A50" w:rsidRPr="00A81A85" w:rsidRDefault="000A6A50" w:rsidP="000A6A50">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在满足招标文件要求的前提下分包报价。报价实行包干（包括快递、人工、运输、安装、税费、管理费、培训等一切费用）</w:t>
      </w:r>
    </w:p>
    <w:p w:rsidR="00685028" w:rsidRPr="00E01F9C" w:rsidRDefault="000A6A50" w:rsidP="000A6A50">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685028" w:rsidRPr="00E01F9C" w:rsidRDefault="00685028" w:rsidP="00685028">
      <w:pPr>
        <w:pStyle w:val="30"/>
        <w:spacing w:before="0" w:after="0" w:line="400" w:lineRule="exact"/>
        <w:rPr>
          <w:rFonts w:ascii="方正仿宋_GBK" w:eastAsia="方正仿宋_GBK" w:hAnsi="宋体"/>
          <w:sz w:val="24"/>
          <w:szCs w:val="24"/>
        </w:rPr>
      </w:pPr>
      <w:bookmarkStart w:id="59" w:name="_Toc511909618"/>
      <w:r w:rsidRPr="00E01F9C">
        <w:rPr>
          <w:rFonts w:ascii="方正仿宋_GBK" w:eastAsia="方正仿宋_GBK" w:hAnsi="宋体" w:hint="eastAsia"/>
          <w:sz w:val="24"/>
          <w:szCs w:val="24"/>
        </w:rPr>
        <w:t>四、付款方式</w:t>
      </w:r>
      <w:bookmarkStart w:id="60" w:name="_Toc344475123"/>
      <w:bookmarkStart w:id="61" w:name="_Toc511909619"/>
      <w:bookmarkEnd w:id="58"/>
      <w:bookmarkEnd w:id="59"/>
      <w:r w:rsidRPr="00E01F9C">
        <w:rPr>
          <w:rFonts w:ascii="方正仿宋_GBK" w:eastAsia="方正仿宋_GBK" w:hAnsi="宋体" w:hint="eastAsia"/>
          <w:sz w:val="24"/>
          <w:szCs w:val="24"/>
        </w:rPr>
        <w:t xml:space="preserve">  </w:t>
      </w:r>
    </w:p>
    <w:p w:rsidR="00685028" w:rsidRPr="00E01F9C" w:rsidRDefault="00685028" w:rsidP="00685028">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685028" w:rsidRPr="00E01F9C" w:rsidRDefault="00685028" w:rsidP="00685028">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0"/>
      <w:bookmarkEnd w:id="61"/>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685028" w:rsidRPr="00E01F9C" w:rsidRDefault="00685028" w:rsidP="00685028">
      <w:pPr>
        <w:pStyle w:val="30"/>
        <w:spacing w:before="0" w:after="0" w:line="400" w:lineRule="exact"/>
        <w:rPr>
          <w:rFonts w:ascii="方正仿宋_GBK" w:eastAsia="方正仿宋_GBK" w:hAnsi="宋体"/>
          <w:sz w:val="24"/>
          <w:szCs w:val="24"/>
        </w:rPr>
      </w:pPr>
      <w:bookmarkStart w:id="62" w:name="_Toc511909620"/>
      <w:r w:rsidRPr="00E01F9C">
        <w:rPr>
          <w:rFonts w:ascii="方正仿宋_GBK" w:eastAsia="方正仿宋_GBK" w:hAnsi="宋体" w:hint="eastAsia"/>
          <w:sz w:val="24"/>
          <w:szCs w:val="24"/>
        </w:rPr>
        <w:t>六、</w:t>
      </w:r>
      <w:bookmarkStart w:id="63" w:name="_Toc344475125"/>
      <w:r w:rsidRPr="00E01F9C">
        <w:rPr>
          <w:rFonts w:ascii="方正仿宋_GBK" w:eastAsia="方正仿宋_GBK" w:hAnsi="宋体" w:hint="eastAsia"/>
          <w:sz w:val="24"/>
          <w:szCs w:val="24"/>
        </w:rPr>
        <w:t>其他</w:t>
      </w:r>
      <w:bookmarkEnd w:id="62"/>
    </w:p>
    <w:bookmarkEnd w:id="63"/>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685028" w:rsidRPr="00E01F9C" w:rsidRDefault="00685028" w:rsidP="00685028">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4" w:name="_Toc511909621"/>
      <w:r w:rsidRPr="00E01F9C">
        <w:rPr>
          <w:rFonts w:ascii="方正小标宋_GBK" w:eastAsia="方正小标宋_GBK" w:hAnsi="宋体" w:hint="eastAsia"/>
          <w:b w:val="0"/>
          <w:sz w:val="36"/>
          <w:szCs w:val="30"/>
        </w:rPr>
        <w:lastRenderedPageBreak/>
        <w:t xml:space="preserve">第五篇  </w:t>
      </w:r>
      <w:bookmarkEnd w:id="53"/>
      <w:bookmarkEnd w:id="54"/>
      <w:r w:rsidRPr="00E01F9C">
        <w:rPr>
          <w:rFonts w:ascii="方正小标宋_GBK" w:eastAsia="方正小标宋_GBK" w:hAnsi="宋体" w:hint="eastAsia"/>
          <w:b w:val="0"/>
          <w:sz w:val="36"/>
          <w:szCs w:val="30"/>
        </w:rPr>
        <w:t>合同草案条款</w:t>
      </w:r>
      <w:bookmarkEnd w:id="64"/>
    </w:p>
    <w:p w:rsidR="00685028" w:rsidRPr="00E01F9C" w:rsidRDefault="00685028" w:rsidP="00685028">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685028" w:rsidRPr="00E01F9C" w:rsidRDefault="00685028" w:rsidP="00685028">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685028" w:rsidRPr="00E01F9C" w:rsidRDefault="00685028" w:rsidP="00685028">
      <w:pPr>
        <w:snapToGrid w:val="0"/>
        <w:spacing w:line="360" w:lineRule="auto"/>
        <w:ind w:firstLine="570"/>
        <w:rPr>
          <w:rFonts w:ascii="宋体" w:hAnsi="宋体"/>
          <w:sz w:val="24"/>
          <w:szCs w:val="24"/>
        </w:rPr>
        <w:sectPr w:rsidR="00685028" w:rsidRPr="00E01F9C" w:rsidSect="0068079C">
          <w:pgSz w:w="11907" w:h="16840"/>
          <w:pgMar w:top="1134" w:right="1191" w:bottom="1134" w:left="1304" w:header="964" w:footer="992" w:gutter="0"/>
          <w:pgNumType w:fmt="numberInDash"/>
          <w:cols w:space="720"/>
          <w:docGrid w:linePitch="312"/>
        </w:sectPr>
      </w:pPr>
    </w:p>
    <w:p w:rsidR="00685028" w:rsidRPr="00E01F9C" w:rsidRDefault="00685028" w:rsidP="00685028">
      <w:pPr>
        <w:rPr>
          <w:rFonts w:ascii="方正仿宋_GBK" w:eastAsia="方正仿宋_GBK"/>
          <w:sz w:val="24"/>
        </w:rPr>
      </w:pPr>
      <w:bookmarkStart w:id="65" w:name="_Toc148265480"/>
      <w:bookmarkStart w:id="66" w:name="_Toc303945820"/>
      <w:r w:rsidRPr="00E01F9C">
        <w:rPr>
          <w:rFonts w:ascii="方正仿宋_GBK" w:eastAsia="方正仿宋_GBK" w:hint="eastAsia"/>
          <w:sz w:val="24"/>
        </w:rPr>
        <w:lastRenderedPageBreak/>
        <w:t>附页：合同格式</w:t>
      </w:r>
      <w:bookmarkEnd w:id="65"/>
      <w:bookmarkEnd w:id="66"/>
    </w:p>
    <w:p w:rsidR="00685028" w:rsidRPr="00E01F9C" w:rsidRDefault="00685028" w:rsidP="00685028">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685028" w:rsidRPr="00E01F9C" w:rsidRDefault="00685028" w:rsidP="00685028">
      <w:pPr>
        <w:spacing w:line="500" w:lineRule="exact"/>
        <w:jc w:val="center"/>
        <w:rPr>
          <w:rFonts w:ascii="方正仿宋_GBK" w:eastAsia="方正仿宋_GBK"/>
        </w:rPr>
      </w:pPr>
      <w:r w:rsidRPr="00E01F9C">
        <w:rPr>
          <w:rFonts w:ascii="方正仿宋_GBK" w:eastAsia="方正仿宋_GBK" w:hint="eastAsia"/>
        </w:rPr>
        <w:t>（采购项目编号：     ）</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685028" w:rsidRPr="00E01F9C" w:rsidTr="00685028">
        <w:trPr>
          <w:gridAfter w:val="1"/>
          <w:wAfter w:w="15" w:type="dxa"/>
          <w:trHeight w:val="452"/>
        </w:trPr>
        <w:tc>
          <w:tcPr>
            <w:tcW w:w="1330"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Height w:val="564"/>
        </w:trPr>
        <w:tc>
          <w:tcPr>
            <w:tcW w:w="1330"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74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984"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73"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99"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575"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221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685028" w:rsidRPr="00E01F9C" w:rsidTr="00685028">
        <w:trPr>
          <w:gridAfter w:val="1"/>
          <w:wAfter w:w="15" w:type="dxa"/>
          <w:cantSplit/>
          <w:trHeight w:val="2052"/>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1.质保期限：</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2.保修范围：</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3.服务措施：</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685028" w:rsidRPr="00E01F9C" w:rsidTr="00685028">
        <w:trPr>
          <w:gridAfter w:val="1"/>
          <w:wAfter w:w="15" w:type="dxa"/>
          <w:cantSplit/>
          <w:trHeight w:val="913"/>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685028" w:rsidRPr="00E01F9C" w:rsidTr="00685028">
        <w:trPr>
          <w:gridAfter w:val="1"/>
          <w:wAfter w:w="15" w:type="dxa"/>
          <w:cantSplit/>
          <w:trHeight w:val="751"/>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685028" w:rsidRPr="00E01F9C" w:rsidTr="00685028">
        <w:trPr>
          <w:trHeight w:val="113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五、付款方式：</w:t>
            </w:r>
          </w:p>
          <w:p w:rsidR="00685028" w:rsidRPr="00E01F9C" w:rsidRDefault="00685028" w:rsidP="00685028">
            <w:pPr>
              <w:pStyle w:val="af3"/>
              <w:spacing w:line="500" w:lineRule="exact"/>
              <w:rPr>
                <w:rFonts w:ascii="方正仿宋_GBK" w:eastAsia="方正仿宋_GBK"/>
                <w:sz w:val="24"/>
              </w:rPr>
            </w:pP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六、违约责任：</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685028" w:rsidRPr="00E01F9C" w:rsidTr="00685028">
        <w:trPr>
          <w:trHeight w:val="1691"/>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七、其他约定事项：</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685028" w:rsidRPr="00E01F9C" w:rsidTr="00685028">
        <w:trPr>
          <w:trHeight w:val="4049"/>
        </w:trPr>
        <w:tc>
          <w:tcPr>
            <w:tcW w:w="4928"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需方：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联系电话：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供方：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传真：</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开户银行：</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账号：</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685028" w:rsidRPr="00E01F9C" w:rsidTr="00685028">
        <w:trPr>
          <w:trHeight w:val="88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备注：</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p>
        </w:tc>
      </w:tr>
    </w:tbl>
    <w:p w:rsidR="00685028" w:rsidRPr="00E01F9C" w:rsidRDefault="00685028" w:rsidP="00685028">
      <w:pPr>
        <w:tabs>
          <w:tab w:val="left" w:pos="9000"/>
        </w:tabs>
        <w:spacing w:line="276" w:lineRule="auto"/>
        <w:jc w:val="center"/>
        <w:rPr>
          <w:rFonts w:ascii="方正仿宋_GBK" w:eastAsia="方正仿宋_GBK"/>
          <w:sz w:val="21"/>
          <w:szCs w:val="21"/>
        </w:rPr>
        <w:sectPr w:rsidR="00685028" w:rsidRPr="00E01F9C" w:rsidSect="0068079C">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sidRPr="00E01F9C">
        <w:rPr>
          <w:rFonts w:ascii="方正小标宋_GBK" w:eastAsia="方正小标宋_GBK" w:hAnsi="宋体" w:hint="eastAsia"/>
          <w:b w:val="0"/>
          <w:sz w:val="36"/>
          <w:szCs w:val="30"/>
        </w:rPr>
        <w:lastRenderedPageBreak/>
        <w:t>第六篇  响应文件格式要求</w:t>
      </w:r>
      <w:bookmarkEnd w:id="68"/>
      <w:bookmarkEnd w:id="69"/>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（五）提供2016年度或2017年度财务状况报告（表）复印件，本年度新成立的公司提供提交响应文件截止时间前一个月的财务状况报告（表）复印件（新成立公司不足一个月的除外）。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685028" w:rsidRPr="00E01F9C" w:rsidRDefault="00685028" w:rsidP="00685028">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685028" w:rsidRPr="00E01F9C" w:rsidRDefault="00685028" w:rsidP="00685028">
      <w:pPr>
        <w:snapToGrid w:val="0"/>
        <w:spacing w:line="360" w:lineRule="auto"/>
        <w:rPr>
          <w:rFonts w:ascii="宋体" w:hAnsi="宋体"/>
          <w:sz w:val="24"/>
          <w:szCs w:val="24"/>
          <w:bdr w:val="single" w:sz="4" w:space="0" w:color="auto"/>
        </w:rPr>
        <w:sectPr w:rsidR="00685028" w:rsidRPr="00E01F9C" w:rsidSect="0068079C">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342913419"/>
      <w:bookmarkStart w:id="73" w:name="_Toc511909623"/>
      <w:bookmarkStart w:id="74" w:name="_Toc12789073"/>
      <w:bookmarkStart w:id="75" w:name="_Toc283382454"/>
      <w:r w:rsidRPr="00E01F9C">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685028" w:rsidRPr="00E01F9C" w:rsidRDefault="00685028" w:rsidP="00685028">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685028" w:rsidRPr="00E01F9C" w:rsidRDefault="00685028" w:rsidP="00685028">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685028" w:rsidRPr="00E01F9C" w:rsidRDefault="00685028" w:rsidP="00685028">
      <w:pPr>
        <w:snapToGrid w:val="0"/>
        <w:spacing w:line="312" w:lineRule="auto"/>
        <w:ind w:firstLineChars="200" w:firstLine="480"/>
        <w:rPr>
          <w:rFonts w:ascii="方正仿宋_GBK" w:eastAsia="方正仿宋_GBK" w:hAnsi="宋体"/>
          <w:sz w:val="24"/>
          <w:szCs w:val="24"/>
        </w:rPr>
        <w:sectPr w:rsidR="00685028" w:rsidRPr="00E01F9C" w:rsidSect="0068079C">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685028" w:rsidRPr="00E01F9C" w:rsidRDefault="00685028" w:rsidP="00685028">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685028" w:rsidRPr="00E01F9C" w:rsidRDefault="00685028" w:rsidP="00685028">
      <w:pPr>
        <w:jc w:val="center"/>
        <w:rPr>
          <w:rFonts w:ascii="方正仿宋_GBK" w:eastAsia="方正仿宋_GBK"/>
          <w:b/>
          <w:szCs w:val="28"/>
        </w:rPr>
      </w:pPr>
      <w:r w:rsidRPr="00E01F9C">
        <w:rPr>
          <w:rFonts w:ascii="方正仿宋_GBK" w:eastAsia="方正仿宋_GBK" w:hint="eastAsia"/>
          <w:b/>
          <w:szCs w:val="28"/>
        </w:rPr>
        <w:t>明细报价表</w:t>
      </w:r>
    </w:p>
    <w:p w:rsidR="00685028" w:rsidRPr="00E01F9C" w:rsidRDefault="00685028" w:rsidP="00685028">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685028" w:rsidRPr="00E01F9C" w:rsidRDefault="00685028" w:rsidP="00685028">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980"/>
        <w:gridCol w:w="1630"/>
        <w:gridCol w:w="1438"/>
        <w:gridCol w:w="1101"/>
        <w:gridCol w:w="1262"/>
      </w:tblGrid>
      <w:tr w:rsidR="00CA5595" w:rsidRPr="00E01F9C" w:rsidTr="00CA5595">
        <w:trPr>
          <w:trHeight w:val="880"/>
        </w:trPr>
        <w:tc>
          <w:tcPr>
            <w:tcW w:w="1897"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98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63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438"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101" w:type="dxa"/>
            <w:vAlign w:val="center"/>
          </w:tcPr>
          <w:p w:rsidR="00CA5595" w:rsidRPr="00E01F9C" w:rsidRDefault="00CA5595" w:rsidP="00685028">
            <w:pPr>
              <w:jc w:val="center"/>
              <w:rPr>
                <w:rFonts w:ascii="方正仿宋_GBK" w:eastAsia="方正仿宋_GBK" w:hAnsi="宋体"/>
                <w:sz w:val="24"/>
                <w:szCs w:val="28"/>
              </w:rPr>
            </w:pPr>
            <w:r>
              <w:rPr>
                <w:rFonts w:ascii="方正仿宋_GBK" w:eastAsia="方正仿宋_GBK" w:hAnsi="宋体" w:hint="eastAsia"/>
                <w:sz w:val="24"/>
                <w:szCs w:val="28"/>
              </w:rPr>
              <w:t>限价</w:t>
            </w:r>
          </w:p>
        </w:tc>
        <w:tc>
          <w:tcPr>
            <w:tcW w:w="1262" w:type="dxa"/>
            <w:vAlign w:val="center"/>
          </w:tcPr>
          <w:p w:rsidR="00CA5595" w:rsidRPr="00E01F9C" w:rsidRDefault="00CA5595" w:rsidP="00685028">
            <w:pPr>
              <w:pStyle w:val="af3"/>
              <w:jc w:val="center"/>
              <w:rPr>
                <w:rFonts w:ascii="方正仿宋_GBK" w:eastAsia="方正仿宋_GBK" w:hAnsi="宋体"/>
                <w:sz w:val="24"/>
                <w:szCs w:val="28"/>
              </w:rPr>
            </w:pPr>
            <w:r>
              <w:rPr>
                <w:rFonts w:ascii="方正仿宋_GBK" w:eastAsia="方正仿宋_GBK" w:hAnsi="宋体" w:hint="eastAsia"/>
                <w:sz w:val="24"/>
                <w:szCs w:val="28"/>
              </w:rPr>
              <w:t>折率</w:t>
            </w:r>
          </w:p>
        </w:tc>
      </w:tr>
      <w:tr w:rsidR="00CA5595" w:rsidRPr="00E01F9C" w:rsidTr="00CA5595">
        <w:trPr>
          <w:trHeight w:val="720"/>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2"/>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0"/>
        </w:trPr>
        <w:tc>
          <w:tcPr>
            <w:tcW w:w="1897" w:type="dxa"/>
            <w:vAlign w:val="center"/>
          </w:tcPr>
          <w:p w:rsidR="00CA5595" w:rsidRPr="00E01F9C" w:rsidRDefault="00CA5595" w:rsidP="00685028">
            <w:pPr>
              <w:jc w:val="center"/>
              <w:rPr>
                <w:rFonts w:ascii="方正仿宋_GBK" w:eastAsia="方正仿宋_GBK" w:hAnsi="宋体"/>
                <w:sz w:val="24"/>
                <w:szCs w:val="28"/>
              </w:rPr>
            </w:pPr>
          </w:p>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4"/>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0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bl>
    <w:p w:rsidR="00685028" w:rsidRPr="00E01F9C" w:rsidRDefault="00685028" w:rsidP="00685028">
      <w:pPr>
        <w:snapToGrid w:val="0"/>
        <w:spacing w:line="500" w:lineRule="exact"/>
        <w:rPr>
          <w:rFonts w:ascii="方正仿宋_GBK" w:eastAsia="方正仿宋_GBK" w:hAnsi="宋体"/>
          <w:sz w:val="24"/>
          <w:szCs w:val="28"/>
        </w:rPr>
      </w:pPr>
    </w:p>
    <w:p w:rsidR="00685028" w:rsidRPr="00E01F9C" w:rsidRDefault="00685028" w:rsidP="00685028">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685028" w:rsidRPr="00E01F9C" w:rsidRDefault="00685028" w:rsidP="00685028">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6" w:name="OLE_LINK1"/>
      <w:bookmarkStart w:id="77" w:name="OLE_LINK2"/>
      <w:r w:rsidRPr="00E01F9C">
        <w:rPr>
          <w:rFonts w:ascii="方正仿宋_GBK" w:eastAsia="方正仿宋_GBK" w:hAnsi="宋体" w:hint="eastAsia"/>
          <w:sz w:val="24"/>
          <w:szCs w:val="28"/>
        </w:rPr>
        <w:t>，并逐页签字或盖章。</w:t>
      </w:r>
      <w:bookmarkEnd w:id="76"/>
      <w:bookmarkEnd w:id="77"/>
    </w:p>
    <w:p w:rsidR="00685028" w:rsidRPr="00E01F9C" w:rsidRDefault="00685028" w:rsidP="00685028">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685028" w:rsidRPr="00E01F9C" w:rsidRDefault="00685028" w:rsidP="00685028">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685028" w:rsidRPr="00E01F9C" w:rsidRDefault="00685028" w:rsidP="00685028">
      <w:pPr>
        <w:spacing w:line="360" w:lineRule="auto"/>
      </w:pPr>
      <w:r w:rsidRPr="00E01F9C">
        <w:rPr>
          <w:rFonts w:ascii="方正仿宋_GBK" w:eastAsia="方正仿宋_GBK" w:hAnsi="宋体" w:hint="eastAsia"/>
          <w:sz w:val="24"/>
          <w:szCs w:val="24"/>
        </w:rPr>
        <w:t xml:space="preserve">                                                    供应商名称（公章）：</w:t>
      </w:r>
    </w:p>
    <w:p w:rsidR="00685028" w:rsidRPr="00E01F9C" w:rsidRDefault="00685028" w:rsidP="00685028">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685028" w:rsidRPr="00E01F9C" w:rsidRDefault="00685028" w:rsidP="00685028">
      <w:pPr>
        <w:snapToGrid w:val="0"/>
        <w:spacing w:line="360" w:lineRule="auto"/>
        <w:ind w:firstLineChars="200" w:firstLine="480"/>
        <w:rPr>
          <w:rFonts w:ascii="方正仿宋_GBK" w:eastAsia="方正仿宋_GBK" w:hAnsi="宋体"/>
          <w:sz w:val="24"/>
          <w:szCs w:val="24"/>
          <w:bdr w:val="single" w:sz="4" w:space="0" w:color="auto"/>
        </w:rPr>
        <w:sectPr w:rsidR="00685028" w:rsidRPr="00E01F9C" w:rsidSect="0068079C">
          <w:headerReference w:type="default" r:id="rId13"/>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8" w:name="_Toc313008357"/>
      <w:bookmarkStart w:id="79" w:name="_Toc313888361"/>
      <w:bookmarkStart w:id="80" w:name="_Toc342913420"/>
      <w:bookmarkStart w:id="81" w:name="_Toc511909624"/>
      <w:r w:rsidRPr="00E01F9C">
        <w:rPr>
          <w:rFonts w:ascii="方正仿宋_GBK" w:eastAsia="方正仿宋_GBK" w:hAnsi="宋体" w:hint="eastAsia"/>
          <w:sz w:val="24"/>
          <w:szCs w:val="24"/>
        </w:rPr>
        <w:lastRenderedPageBreak/>
        <w:t>二、技术部分</w:t>
      </w:r>
      <w:bookmarkEnd w:id="78"/>
      <w:bookmarkEnd w:id="79"/>
      <w:bookmarkEnd w:id="80"/>
      <w:bookmarkEnd w:id="81"/>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685028" w:rsidRPr="00E01F9C" w:rsidRDefault="00685028" w:rsidP="00685028">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685028" w:rsidRPr="00E01F9C" w:rsidTr="00685028">
        <w:trPr>
          <w:trHeight w:val="422"/>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2" w:name="_Toc511909625"/>
      <w:bookmarkStart w:id="83" w:name="_Toc313008358"/>
      <w:bookmarkStart w:id="84" w:name="_Toc313888362"/>
      <w:bookmarkStart w:id="85" w:name="_Toc342913421"/>
      <w:r w:rsidRPr="00E01F9C">
        <w:rPr>
          <w:rFonts w:ascii="方正仿宋_GBK" w:eastAsia="方正仿宋_GBK" w:hAnsi="宋体" w:hint="eastAsia"/>
          <w:sz w:val="24"/>
          <w:szCs w:val="24"/>
        </w:rPr>
        <w:lastRenderedPageBreak/>
        <w:t>三、服务部分</w:t>
      </w:r>
      <w:bookmarkEnd w:id="82"/>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685028" w:rsidRPr="00E01F9C" w:rsidRDefault="00685028" w:rsidP="00685028">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685028" w:rsidRPr="00E01F9C" w:rsidTr="00685028">
        <w:trPr>
          <w:trHeight w:val="1230"/>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685028" w:rsidRPr="00E01F9C" w:rsidRDefault="00685028" w:rsidP="00685028">
      <w:pPr>
        <w:pStyle w:val="30"/>
        <w:spacing w:before="0" w:after="0" w:line="360" w:lineRule="auto"/>
        <w:rPr>
          <w:rFonts w:ascii="方正仿宋_GBK" w:eastAsia="方正仿宋_GBK" w:hAnsi="宋体"/>
          <w:sz w:val="24"/>
          <w:szCs w:val="24"/>
        </w:rPr>
      </w:pPr>
      <w:bookmarkStart w:id="86" w:name="_Toc511909626"/>
      <w:r w:rsidRPr="00E01F9C">
        <w:rPr>
          <w:rFonts w:ascii="方正仿宋_GBK" w:eastAsia="方正仿宋_GBK" w:hAnsi="宋体" w:hint="eastAsia"/>
          <w:sz w:val="24"/>
          <w:szCs w:val="24"/>
        </w:rPr>
        <w:lastRenderedPageBreak/>
        <w:t>四、</w:t>
      </w:r>
      <w:bookmarkEnd w:id="83"/>
      <w:bookmarkEnd w:id="84"/>
      <w:bookmarkEnd w:id="85"/>
      <w:r w:rsidRPr="00E01F9C">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sidR="00710271">
        <w:rPr>
          <w:rFonts w:ascii="方正仿宋_GBK" w:eastAsia="方正仿宋_GBK" w:hAnsi="宋体" w:hint="eastAsia"/>
        </w:rPr>
        <w:t>8</w:t>
      </w:r>
      <w:r w:rsidRPr="00E01F9C">
        <w:rPr>
          <w:rFonts w:ascii="方正仿宋_GBK" w:eastAsia="方正仿宋_GBK" w:hAnsi="宋体" w:hint="eastAsia"/>
        </w:rPr>
        <w:t>年度或201</w:t>
      </w:r>
      <w:r w:rsidR="00710271">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685028" w:rsidRPr="00E01F9C" w:rsidRDefault="00685028" w:rsidP="00685028">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685028" w:rsidRPr="00E01F9C" w:rsidRDefault="00685028" w:rsidP="00685028">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tabs>
          <w:tab w:val="left" w:pos="6300"/>
        </w:tabs>
        <w:snapToGrid w:val="0"/>
        <w:spacing w:line="500" w:lineRule="exact"/>
        <w:ind w:firstLine="560"/>
        <w:rPr>
          <w:rFonts w:ascii="方正仿宋_GBK" w:eastAsia="方正仿宋_GBK" w:hAnsi="仿宋"/>
        </w:rPr>
      </w:pP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0" w:name="_Toc511909627"/>
      <w:r w:rsidRPr="00E01F9C">
        <w:rPr>
          <w:rFonts w:ascii="方正仿宋_GBK" w:eastAsia="方正仿宋_GBK" w:hAnsi="宋体" w:hint="eastAsia"/>
          <w:sz w:val="24"/>
          <w:szCs w:val="24"/>
        </w:rPr>
        <w:lastRenderedPageBreak/>
        <w:t>五、</w:t>
      </w:r>
      <w:bookmarkEnd w:id="87"/>
      <w:bookmarkEnd w:id="88"/>
      <w:bookmarkEnd w:id="89"/>
      <w:r w:rsidRPr="00E01F9C">
        <w:rPr>
          <w:rFonts w:ascii="方正仿宋_GBK" w:eastAsia="方正仿宋_GBK" w:hint="eastAsia"/>
          <w:sz w:val="24"/>
          <w:szCs w:val="24"/>
        </w:rPr>
        <w:t>其他应提供的资料</w:t>
      </w:r>
      <w:bookmarkEnd w:id="90"/>
      <w:r w:rsidRPr="00E01F9C">
        <w:rPr>
          <w:rFonts w:ascii="方正仿宋_GBK" w:eastAsia="方正仿宋_GBK" w:hAnsi="仿宋" w:hint="eastAsia"/>
        </w:rPr>
        <w:t>（自附）</w:t>
      </w:r>
    </w:p>
    <w:p w:rsidR="00685028" w:rsidRPr="00E01F9C" w:rsidRDefault="00685028" w:rsidP="00685028">
      <w:pPr>
        <w:spacing w:line="360" w:lineRule="auto"/>
        <w:ind w:firstLineChars="200" w:firstLine="480"/>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685028" w:rsidRPr="00E01F9C" w:rsidRDefault="00685028" w:rsidP="00685028"/>
    <w:p w:rsidR="003C3D8F" w:rsidRPr="00E01F9C" w:rsidRDefault="003C3D8F"/>
    <w:sectPr w:rsidR="003C3D8F" w:rsidRPr="00E01F9C" w:rsidSect="0068079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BE" w:rsidRDefault="000F25BE" w:rsidP="00685028">
      <w:r>
        <w:separator/>
      </w:r>
    </w:p>
  </w:endnote>
  <w:endnote w:type="continuationSeparator" w:id="0">
    <w:p w:rsidR="000F25BE" w:rsidRDefault="000F25BE" w:rsidP="0068502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046E9">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046E9">
    <w:pPr>
      <w:pStyle w:val="a8"/>
      <w:framePr w:wrap="around" w:vAnchor="text" w:hAnchor="margin" w:xAlign="center" w:y="1"/>
      <w:jc w:val="center"/>
      <w:rPr>
        <w:rStyle w:val="ab"/>
        <w:rFonts w:ascii="宋体"/>
        <w:sz w:val="21"/>
        <w:szCs w:val="21"/>
      </w:rPr>
    </w:pPr>
    <w:r>
      <w:rPr>
        <w:rFonts w:ascii="宋体"/>
        <w:sz w:val="21"/>
        <w:szCs w:val="21"/>
      </w:rPr>
      <w:fldChar w:fldCharType="begin"/>
    </w:r>
    <w:r w:rsidR="0081255A">
      <w:rPr>
        <w:rStyle w:val="ab"/>
        <w:rFonts w:ascii="宋体"/>
        <w:sz w:val="21"/>
        <w:szCs w:val="21"/>
      </w:rPr>
      <w:instrText xml:space="preserve">PAGE  </w:instrText>
    </w:r>
    <w:r>
      <w:rPr>
        <w:rFonts w:ascii="宋体"/>
        <w:sz w:val="21"/>
        <w:szCs w:val="21"/>
      </w:rPr>
      <w:fldChar w:fldCharType="separate"/>
    </w:r>
    <w:r w:rsidR="008A0C00">
      <w:rPr>
        <w:rStyle w:val="ab"/>
        <w:rFonts w:ascii="宋体"/>
        <w:noProof/>
        <w:sz w:val="21"/>
        <w:szCs w:val="21"/>
      </w:rPr>
      <w:t>- 1 -</w:t>
    </w:r>
    <w:r>
      <w:rPr>
        <w:rFonts w:ascii="宋体"/>
        <w:sz w:val="21"/>
        <w:szCs w:val="21"/>
      </w:rPr>
      <w:fldChar w:fldCharType="end"/>
    </w:r>
  </w:p>
  <w:p w:rsidR="0081255A" w:rsidRDefault="0081255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8"/>
      <w:framePr w:wrap="around" w:vAnchor="text" w:hAnchor="margin" w:xAlign="center" w:y="1"/>
      <w:rPr>
        <w:rStyle w:val="ab"/>
      </w:rPr>
    </w:pPr>
  </w:p>
  <w:p w:rsidR="0081255A" w:rsidRDefault="0081255A">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046E9">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046E9">
    <w:pPr>
      <w:pStyle w:val="a8"/>
      <w:jc w:val="center"/>
      <w:rPr>
        <w:rFonts w:ascii="宋体" w:hAnsi="宋体"/>
        <w:sz w:val="21"/>
        <w:szCs w:val="21"/>
      </w:rPr>
    </w:pPr>
    <w:r>
      <w:rPr>
        <w:rFonts w:ascii="宋体" w:hAnsi="宋体"/>
        <w:sz w:val="21"/>
        <w:szCs w:val="21"/>
      </w:rPr>
      <w:fldChar w:fldCharType="begin"/>
    </w:r>
    <w:r w:rsidR="0081255A">
      <w:rPr>
        <w:rStyle w:val="ab"/>
        <w:rFonts w:ascii="宋体" w:hAnsi="宋体"/>
        <w:sz w:val="21"/>
        <w:szCs w:val="21"/>
      </w:rPr>
      <w:instrText xml:space="preserve"> PAGE </w:instrText>
    </w:r>
    <w:r>
      <w:rPr>
        <w:rFonts w:ascii="宋体" w:hAnsi="宋体"/>
        <w:sz w:val="21"/>
        <w:szCs w:val="21"/>
      </w:rPr>
      <w:fldChar w:fldCharType="separate"/>
    </w:r>
    <w:r w:rsidR="008A0C00">
      <w:rPr>
        <w:rStyle w:val="ab"/>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BE" w:rsidRDefault="000F25BE" w:rsidP="00685028">
      <w:r>
        <w:separator/>
      </w:r>
    </w:p>
  </w:footnote>
  <w:footnote w:type="continuationSeparator" w:id="0">
    <w:p w:rsidR="000F25BE" w:rsidRDefault="000F25BE" w:rsidP="00685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028"/>
    <w:rsid w:val="00017E71"/>
    <w:rsid w:val="000907F0"/>
    <w:rsid w:val="000A6A50"/>
    <w:rsid w:val="000F25BE"/>
    <w:rsid w:val="00115ED1"/>
    <w:rsid w:val="00165849"/>
    <w:rsid w:val="001759C8"/>
    <w:rsid w:val="001A456C"/>
    <w:rsid w:val="001A7E0A"/>
    <w:rsid w:val="001B0753"/>
    <w:rsid w:val="001C706D"/>
    <w:rsid w:val="002330F1"/>
    <w:rsid w:val="00296EFF"/>
    <w:rsid w:val="003038EB"/>
    <w:rsid w:val="003C3D8F"/>
    <w:rsid w:val="003E1F76"/>
    <w:rsid w:val="003E2D0D"/>
    <w:rsid w:val="00470457"/>
    <w:rsid w:val="00484838"/>
    <w:rsid w:val="004F6F12"/>
    <w:rsid w:val="00517DA2"/>
    <w:rsid w:val="0068079C"/>
    <w:rsid w:val="00685028"/>
    <w:rsid w:val="006942B1"/>
    <w:rsid w:val="006E3C92"/>
    <w:rsid w:val="00710271"/>
    <w:rsid w:val="00731B67"/>
    <w:rsid w:val="0078689B"/>
    <w:rsid w:val="007A1DBF"/>
    <w:rsid w:val="007C2846"/>
    <w:rsid w:val="007C55C3"/>
    <w:rsid w:val="007C7754"/>
    <w:rsid w:val="007E6FE8"/>
    <w:rsid w:val="007E75D1"/>
    <w:rsid w:val="0081255A"/>
    <w:rsid w:val="00885922"/>
    <w:rsid w:val="008A0C00"/>
    <w:rsid w:val="008A28C0"/>
    <w:rsid w:val="008A44D1"/>
    <w:rsid w:val="0093151A"/>
    <w:rsid w:val="00986CB5"/>
    <w:rsid w:val="009B1277"/>
    <w:rsid w:val="009B49D4"/>
    <w:rsid w:val="00A046E9"/>
    <w:rsid w:val="00A51BDD"/>
    <w:rsid w:val="00A755A7"/>
    <w:rsid w:val="00A81A85"/>
    <w:rsid w:val="00A919AD"/>
    <w:rsid w:val="00A94318"/>
    <w:rsid w:val="00AA5E51"/>
    <w:rsid w:val="00AB033F"/>
    <w:rsid w:val="00AC7BD6"/>
    <w:rsid w:val="00AE0223"/>
    <w:rsid w:val="00B346BF"/>
    <w:rsid w:val="00B77F4B"/>
    <w:rsid w:val="00C1399B"/>
    <w:rsid w:val="00C4122E"/>
    <w:rsid w:val="00C47866"/>
    <w:rsid w:val="00CA5595"/>
    <w:rsid w:val="00D14A0A"/>
    <w:rsid w:val="00D3532A"/>
    <w:rsid w:val="00D55B8C"/>
    <w:rsid w:val="00D7142E"/>
    <w:rsid w:val="00D845A6"/>
    <w:rsid w:val="00DB42EF"/>
    <w:rsid w:val="00DC01A0"/>
    <w:rsid w:val="00E01F9C"/>
    <w:rsid w:val="00E26C56"/>
    <w:rsid w:val="00E5453C"/>
    <w:rsid w:val="00EA0BE3"/>
    <w:rsid w:val="00EF0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85028"/>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685028"/>
    <w:pPr>
      <w:keepNext/>
      <w:snapToGrid w:val="0"/>
      <w:spacing w:line="360" w:lineRule="atLeast"/>
      <w:outlineLvl w:val="0"/>
    </w:pPr>
    <w:rPr>
      <w:rFonts w:ascii="宋体"/>
    </w:rPr>
  </w:style>
  <w:style w:type="paragraph" w:styleId="23">
    <w:name w:val="heading 2"/>
    <w:basedOn w:val="a3"/>
    <w:next w:val="a3"/>
    <w:link w:val="2Char"/>
    <w:qFormat/>
    <w:rsid w:val="0068502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685028"/>
    <w:pPr>
      <w:keepNext/>
      <w:keepLines/>
      <w:spacing w:before="260" w:after="260" w:line="413" w:lineRule="auto"/>
      <w:outlineLvl w:val="2"/>
    </w:pPr>
    <w:rPr>
      <w:b/>
      <w:sz w:val="32"/>
    </w:rPr>
  </w:style>
  <w:style w:type="paragraph" w:styleId="4">
    <w:name w:val="heading 4"/>
    <w:basedOn w:val="a3"/>
    <w:next w:val="a3"/>
    <w:link w:val="4Char"/>
    <w:qFormat/>
    <w:rsid w:val="00685028"/>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68502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68502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68502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68502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68502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685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685028"/>
    <w:rPr>
      <w:sz w:val="18"/>
      <w:szCs w:val="18"/>
    </w:rPr>
  </w:style>
  <w:style w:type="paragraph" w:styleId="a8">
    <w:name w:val="footer"/>
    <w:basedOn w:val="a3"/>
    <w:link w:val="Char0"/>
    <w:unhideWhenUsed/>
    <w:rsid w:val="00685028"/>
    <w:pPr>
      <w:tabs>
        <w:tab w:val="center" w:pos="4153"/>
        <w:tab w:val="right" w:pos="8306"/>
      </w:tabs>
      <w:snapToGrid w:val="0"/>
      <w:jc w:val="left"/>
    </w:pPr>
    <w:rPr>
      <w:sz w:val="18"/>
      <w:szCs w:val="18"/>
    </w:rPr>
  </w:style>
  <w:style w:type="character" w:customStyle="1" w:styleId="Char0">
    <w:name w:val="页脚 Char"/>
    <w:basedOn w:val="a4"/>
    <w:link w:val="a8"/>
    <w:rsid w:val="00685028"/>
    <w:rPr>
      <w:sz w:val="18"/>
      <w:szCs w:val="18"/>
    </w:rPr>
  </w:style>
  <w:style w:type="character" w:customStyle="1" w:styleId="1Char">
    <w:name w:val="标题 1 Char"/>
    <w:basedOn w:val="a4"/>
    <w:link w:val="1"/>
    <w:rsid w:val="00685028"/>
    <w:rPr>
      <w:rFonts w:ascii="宋体" w:eastAsia="宋体" w:hAnsi="Times New Roman" w:cs="Times New Roman"/>
      <w:sz w:val="28"/>
      <w:szCs w:val="20"/>
    </w:rPr>
  </w:style>
  <w:style w:type="character" w:customStyle="1" w:styleId="2Char">
    <w:name w:val="标题 2 Char"/>
    <w:basedOn w:val="a4"/>
    <w:link w:val="23"/>
    <w:rsid w:val="00685028"/>
    <w:rPr>
      <w:rFonts w:ascii="Arial" w:eastAsia="黑体" w:hAnsi="Arial" w:cs="Times New Roman"/>
      <w:b/>
      <w:sz w:val="32"/>
      <w:szCs w:val="20"/>
    </w:rPr>
  </w:style>
  <w:style w:type="character" w:customStyle="1" w:styleId="3Char">
    <w:name w:val="标题 3 Char"/>
    <w:basedOn w:val="a4"/>
    <w:link w:val="30"/>
    <w:rsid w:val="00685028"/>
    <w:rPr>
      <w:rFonts w:ascii="Times New Roman" w:eastAsia="宋体" w:hAnsi="Times New Roman" w:cs="Times New Roman"/>
      <w:b/>
      <w:sz w:val="32"/>
      <w:szCs w:val="20"/>
    </w:rPr>
  </w:style>
  <w:style w:type="character" w:customStyle="1" w:styleId="4Char">
    <w:name w:val="标题 4 Char"/>
    <w:basedOn w:val="a4"/>
    <w:link w:val="4"/>
    <w:rsid w:val="00685028"/>
    <w:rPr>
      <w:rFonts w:ascii="Arial" w:eastAsia="黑体" w:hAnsi="Arial" w:cs="Times New Roman"/>
      <w:b/>
      <w:sz w:val="28"/>
      <w:szCs w:val="20"/>
    </w:rPr>
  </w:style>
  <w:style w:type="character" w:customStyle="1" w:styleId="5Char">
    <w:name w:val="标题 5 Char"/>
    <w:basedOn w:val="a4"/>
    <w:link w:val="5"/>
    <w:rsid w:val="00685028"/>
    <w:rPr>
      <w:rFonts w:ascii="Times New Roman" w:eastAsia="宋体" w:hAnsi="Times New Roman" w:cs="Times New Roman"/>
      <w:b/>
      <w:sz w:val="28"/>
      <w:szCs w:val="20"/>
    </w:rPr>
  </w:style>
  <w:style w:type="character" w:customStyle="1" w:styleId="6Char">
    <w:name w:val="标题 6 Char"/>
    <w:basedOn w:val="a4"/>
    <w:link w:val="6"/>
    <w:rsid w:val="00685028"/>
    <w:rPr>
      <w:rFonts w:ascii="Arial" w:eastAsia="黑体" w:hAnsi="Arial" w:cs="Times New Roman"/>
      <w:b/>
      <w:sz w:val="24"/>
      <w:szCs w:val="20"/>
    </w:rPr>
  </w:style>
  <w:style w:type="character" w:customStyle="1" w:styleId="7Char">
    <w:name w:val="标题 7 Char"/>
    <w:basedOn w:val="a4"/>
    <w:link w:val="7"/>
    <w:rsid w:val="00685028"/>
    <w:rPr>
      <w:rFonts w:ascii="Arial" w:eastAsia="黑体" w:hAnsi="Arial" w:cs="Times New Roman"/>
      <w:b/>
      <w:sz w:val="24"/>
      <w:szCs w:val="20"/>
    </w:rPr>
  </w:style>
  <w:style w:type="character" w:customStyle="1" w:styleId="8Char">
    <w:name w:val="标题 8 Char"/>
    <w:basedOn w:val="a4"/>
    <w:link w:val="8"/>
    <w:rsid w:val="00685028"/>
    <w:rPr>
      <w:rFonts w:ascii="Arial" w:eastAsia="黑体" w:hAnsi="Arial" w:cs="Times New Roman"/>
      <w:b/>
      <w:sz w:val="24"/>
      <w:szCs w:val="20"/>
    </w:rPr>
  </w:style>
  <w:style w:type="character" w:customStyle="1" w:styleId="9Char">
    <w:name w:val="标题 9 Char"/>
    <w:basedOn w:val="a4"/>
    <w:link w:val="9"/>
    <w:rsid w:val="00685028"/>
    <w:rPr>
      <w:rFonts w:ascii="Arial" w:eastAsia="黑体" w:hAnsi="Arial" w:cs="Times New Roman"/>
      <w:b/>
      <w:sz w:val="24"/>
      <w:szCs w:val="20"/>
    </w:rPr>
  </w:style>
  <w:style w:type="character" w:styleId="a9">
    <w:name w:val="annotation reference"/>
    <w:rsid w:val="00685028"/>
    <w:rPr>
      <w:sz w:val="21"/>
      <w:szCs w:val="21"/>
    </w:rPr>
  </w:style>
  <w:style w:type="character" w:styleId="aa">
    <w:name w:val="Emphasis"/>
    <w:qFormat/>
    <w:rsid w:val="00685028"/>
    <w:rPr>
      <w:i/>
    </w:rPr>
  </w:style>
  <w:style w:type="character" w:styleId="ab">
    <w:name w:val="page number"/>
    <w:basedOn w:val="a4"/>
    <w:rsid w:val="00685028"/>
  </w:style>
  <w:style w:type="character" w:styleId="ac">
    <w:name w:val="FollowedHyperlink"/>
    <w:rsid w:val="00685028"/>
    <w:rPr>
      <w:color w:val="800080"/>
      <w:u w:val="single"/>
    </w:rPr>
  </w:style>
  <w:style w:type="character" w:styleId="ad">
    <w:name w:val="footnote reference"/>
    <w:rsid w:val="00685028"/>
    <w:rPr>
      <w:position w:val="6"/>
      <w:sz w:val="14"/>
      <w:vertAlign w:val="superscript"/>
    </w:rPr>
  </w:style>
  <w:style w:type="character" w:styleId="ae">
    <w:name w:val="Hyperlink"/>
    <w:uiPriority w:val="99"/>
    <w:rsid w:val="00685028"/>
    <w:rPr>
      <w:color w:val="0000FF"/>
      <w:u w:val="single"/>
    </w:rPr>
  </w:style>
  <w:style w:type="character" w:styleId="af">
    <w:name w:val="Strong"/>
    <w:uiPriority w:val="22"/>
    <w:qFormat/>
    <w:rsid w:val="00685028"/>
    <w:rPr>
      <w:b/>
    </w:rPr>
  </w:style>
  <w:style w:type="character" w:customStyle="1" w:styleId="Char1">
    <w:name w:val="正文 + 三号 Char"/>
    <w:aliases w:val="加粗 Char"/>
    <w:rsid w:val="00685028"/>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685028"/>
    <w:rPr>
      <w:rFonts w:ascii="Arial" w:eastAsia="宋体" w:hAnsi="Arial"/>
      <w:kern w:val="2"/>
      <w:sz w:val="28"/>
      <w:lang w:val="en-US" w:eastAsia="zh-CN"/>
    </w:rPr>
  </w:style>
  <w:style w:type="character" w:customStyle="1" w:styleId="TableTextChar">
    <w:name w:val="Table Text Char"/>
    <w:link w:val="TableText"/>
    <w:rsid w:val="00685028"/>
    <w:rPr>
      <w:rFonts w:ascii="Arial" w:hAnsi="Arial"/>
      <w:sz w:val="18"/>
    </w:rPr>
  </w:style>
  <w:style w:type="character" w:customStyle="1" w:styleId="TableTextCharCharCharChar">
    <w:name w:val="Table Text Char Char Char Char"/>
    <w:link w:val="TableTextCharCharChar"/>
    <w:rsid w:val="00685028"/>
    <w:rPr>
      <w:rFonts w:ascii="Arial" w:hAnsi="Arial"/>
      <w:sz w:val="18"/>
    </w:rPr>
  </w:style>
  <w:style w:type="character" w:customStyle="1" w:styleId="Char2">
    <w:name w:val="批注主题 Char"/>
    <w:basedOn w:val="Char3"/>
    <w:link w:val="af0"/>
    <w:rsid w:val="00685028"/>
    <w:rPr>
      <w:sz w:val="24"/>
    </w:rPr>
  </w:style>
  <w:style w:type="character" w:customStyle="1" w:styleId="2Char0">
    <w:name w:val="正文文本缩进 2 Char"/>
    <w:link w:val="24"/>
    <w:rsid w:val="00685028"/>
    <w:rPr>
      <w:sz w:val="28"/>
    </w:rPr>
  </w:style>
  <w:style w:type="character" w:customStyle="1" w:styleId="CharChar11">
    <w:name w:val="Char Char11"/>
    <w:rsid w:val="00685028"/>
    <w:rPr>
      <w:rFonts w:ascii="宋体"/>
      <w:kern w:val="2"/>
      <w:sz w:val="28"/>
    </w:rPr>
  </w:style>
  <w:style w:type="character" w:customStyle="1" w:styleId="content-white1">
    <w:name w:val="content-white1"/>
    <w:rsid w:val="00685028"/>
    <w:rPr>
      <w:color w:val="auto"/>
      <w:sz w:val="18"/>
      <w:u w:val="none"/>
    </w:rPr>
  </w:style>
  <w:style w:type="character" w:customStyle="1" w:styleId="Char4">
    <w:name w:val="小 Char"/>
    <w:aliases w:val="表格文字 Char,普通文字 Char Char1"/>
    <w:rsid w:val="00685028"/>
    <w:rPr>
      <w:rFonts w:ascii="宋体" w:eastAsia="宋体" w:hAnsi="Courier New"/>
      <w:kern w:val="2"/>
      <w:sz w:val="21"/>
      <w:lang w:val="en-US" w:eastAsia="zh-CN" w:bidi="ar-SA"/>
    </w:rPr>
  </w:style>
  <w:style w:type="character" w:customStyle="1" w:styleId="TableHeadingCharChar">
    <w:name w:val="Table Heading Char Char"/>
    <w:rsid w:val="00685028"/>
    <w:rPr>
      <w:rFonts w:ascii="Arial" w:eastAsia="黑体" w:hAnsi="Arial"/>
      <w:kern w:val="2"/>
      <w:sz w:val="18"/>
      <w:lang w:val="en-US" w:eastAsia="zh-CN"/>
    </w:rPr>
  </w:style>
  <w:style w:type="character" w:customStyle="1" w:styleId="top-det1">
    <w:name w:val="top-det1"/>
    <w:rsid w:val="00685028"/>
    <w:rPr>
      <w:b/>
      <w:color w:val="000000"/>
    </w:rPr>
  </w:style>
  <w:style w:type="character" w:customStyle="1" w:styleId="074Char1">
    <w:name w:val="标书正文:  0.74 厘米 Char1"/>
    <w:rsid w:val="00685028"/>
    <w:rPr>
      <w:rFonts w:eastAsia="宋体"/>
      <w:kern w:val="2"/>
      <w:sz w:val="24"/>
      <w:lang w:val="en-US" w:eastAsia="zh-CN"/>
    </w:rPr>
  </w:style>
  <w:style w:type="character" w:customStyle="1" w:styleId="TableTextChar1Char">
    <w:name w:val="Table Text Char1 Char"/>
    <w:rsid w:val="00685028"/>
    <w:rPr>
      <w:rFonts w:ascii="Arial" w:hAnsi="Arial"/>
      <w:kern w:val="2"/>
      <w:sz w:val="18"/>
      <w:lang w:val="en-US" w:eastAsia="zh-CN" w:bidi="ar-SA"/>
    </w:rPr>
  </w:style>
  <w:style w:type="character" w:customStyle="1" w:styleId="v151">
    <w:name w:val="v151"/>
    <w:rsid w:val="00685028"/>
    <w:rPr>
      <w:sz w:val="18"/>
    </w:rPr>
  </w:style>
  <w:style w:type="character" w:customStyle="1" w:styleId="CharChar7">
    <w:name w:val="Char Char7"/>
    <w:rsid w:val="00685028"/>
    <w:rPr>
      <w:rFonts w:ascii="宋体" w:eastAsia="宋体" w:hAnsi="宋体"/>
      <w:kern w:val="2"/>
      <w:sz w:val="28"/>
    </w:rPr>
  </w:style>
  <w:style w:type="character" w:customStyle="1" w:styleId="2Char1">
    <w:name w:val="正文首行缩进 2 Char"/>
    <w:basedOn w:val="Char5"/>
    <w:link w:val="25"/>
    <w:rsid w:val="00685028"/>
    <w:rPr>
      <w:kern w:val="2"/>
      <w:sz w:val="44"/>
    </w:rPr>
  </w:style>
  <w:style w:type="character" w:customStyle="1" w:styleId="af1">
    <w:name w:val="样式 宋体"/>
    <w:rsid w:val="00685028"/>
    <w:rPr>
      <w:rFonts w:ascii="宋体" w:eastAsia="宋体" w:hAnsi="宋体"/>
      <w:sz w:val="28"/>
    </w:rPr>
  </w:style>
  <w:style w:type="character" w:customStyle="1" w:styleId="Char6">
    <w:name w:val="脚注文本 Char"/>
    <w:link w:val="af2"/>
    <w:rsid w:val="00685028"/>
    <w:rPr>
      <w:sz w:val="18"/>
    </w:rPr>
  </w:style>
  <w:style w:type="character" w:customStyle="1" w:styleId="Char7">
    <w:name w:val="日期 Char"/>
    <w:link w:val="af3"/>
    <w:rsid w:val="00685028"/>
    <w:rPr>
      <w:sz w:val="28"/>
    </w:rPr>
  </w:style>
  <w:style w:type="character" w:customStyle="1" w:styleId="11">
    <w:name w:val="未命名11"/>
    <w:rsid w:val="00685028"/>
    <w:rPr>
      <w:color w:val="77FFFF"/>
      <w:sz w:val="24"/>
    </w:rPr>
  </w:style>
  <w:style w:type="character" w:customStyle="1" w:styleId="Char5">
    <w:name w:val="正文文本缩进 Char"/>
    <w:rsid w:val="00685028"/>
    <w:rPr>
      <w:kern w:val="2"/>
      <w:sz w:val="44"/>
    </w:rPr>
  </w:style>
  <w:style w:type="character" w:customStyle="1" w:styleId="titleemph1">
    <w:name w:val="title_emph1"/>
    <w:rsid w:val="00685028"/>
    <w:rPr>
      <w:rFonts w:ascii="Arial" w:hAnsi="Arial" w:hint="default"/>
      <w:b/>
      <w:sz w:val="20"/>
    </w:rPr>
  </w:style>
  <w:style w:type="character" w:customStyle="1" w:styleId="CharChar2">
    <w:name w:val="Char Char2"/>
    <w:rsid w:val="00685028"/>
    <w:rPr>
      <w:rFonts w:eastAsia="宋体"/>
      <w:kern w:val="2"/>
      <w:sz w:val="18"/>
      <w:lang w:val="en-US" w:eastAsia="zh-CN"/>
    </w:rPr>
  </w:style>
  <w:style w:type="character" w:customStyle="1" w:styleId="Char3">
    <w:name w:val="批注文字 Char"/>
    <w:rsid w:val="00685028"/>
    <w:rPr>
      <w:sz w:val="24"/>
    </w:rPr>
  </w:style>
  <w:style w:type="character" w:customStyle="1" w:styleId="CharChar3">
    <w:name w:val="Char Char3"/>
    <w:rsid w:val="00685028"/>
    <w:rPr>
      <w:rFonts w:eastAsia="宋体"/>
      <w:kern w:val="2"/>
      <w:sz w:val="18"/>
      <w:lang w:val="en-US" w:eastAsia="zh-CN"/>
    </w:rPr>
  </w:style>
  <w:style w:type="character" w:customStyle="1" w:styleId="CharChar6">
    <w:name w:val="Char Char6"/>
    <w:rsid w:val="00685028"/>
    <w:rPr>
      <w:rFonts w:ascii="仿宋_GB2312" w:eastAsia="仿宋_GB2312"/>
      <w:kern w:val="2"/>
      <w:sz w:val="32"/>
    </w:rPr>
  </w:style>
  <w:style w:type="character" w:customStyle="1" w:styleId="CharChar">
    <w:name w:val="Char Char"/>
    <w:rsid w:val="00685028"/>
    <w:rPr>
      <w:rFonts w:ascii="宋体" w:eastAsia="宋体" w:hAnsi="宋体"/>
      <w:kern w:val="2"/>
      <w:sz w:val="24"/>
      <w:lang w:val="en-US" w:eastAsia="zh-CN" w:bidi="ar-SA"/>
    </w:rPr>
  </w:style>
  <w:style w:type="character" w:customStyle="1" w:styleId="crowed11">
    <w:name w:val="crowed11"/>
    <w:rsid w:val="00685028"/>
    <w:rPr>
      <w:rFonts w:hint="default"/>
      <w:sz w:val="24"/>
    </w:rPr>
  </w:style>
  <w:style w:type="character" w:customStyle="1" w:styleId="CharChar5">
    <w:name w:val="Char Char5"/>
    <w:rsid w:val="00685028"/>
    <w:rPr>
      <w:rFonts w:ascii="Arial" w:eastAsia="宋体" w:hAnsi="Arial"/>
      <w:b/>
      <w:smallCaps/>
      <w:kern w:val="28"/>
      <w:sz w:val="36"/>
      <w:lang w:val="en-US" w:eastAsia="en-US"/>
    </w:rPr>
  </w:style>
  <w:style w:type="character" w:customStyle="1" w:styleId="font1">
    <w:name w:val="font1"/>
    <w:rsid w:val="00685028"/>
    <w:rPr>
      <w:color w:val="000000"/>
      <w:sz w:val="18"/>
    </w:rPr>
  </w:style>
  <w:style w:type="character" w:customStyle="1" w:styleId="Char8">
    <w:name w:val="文字 Char"/>
    <w:link w:val="af4"/>
    <w:rsid w:val="00685028"/>
    <w:rPr>
      <w:rFonts w:ascii="宋体"/>
      <w:sz w:val="28"/>
    </w:rPr>
  </w:style>
  <w:style w:type="character" w:customStyle="1" w:styleId="CharChar4">
    <w:name w:val="Char Char4"/>
    <w:rsid w:val="00685028"/>
    <w:rPr>
      <w:rFonts w:eastAsia="宋体"/>
      <w:b/>
      <w:kern w:val="2"/>
      <w:sz w:val="21"/>
      <w:lang w:val="en-US" w:eastAsia="zh-CN"/>
    </w:rPr>
  </w:style>
  <w:style w:type="paragraph" w:customStyle="1" w:styleId="af5">
    <w:name w:val="文章正文"/>
    <w:basedOn w:val="a3"/>
    <w:rsid w:val="00685028"/>
    <w:pPr>
      <w:ind w:firstLineChars="200" w:firstLine="560"/>
    </w:pPr>
    <w:rPr>
      <w:rFonts w:ascii="仿宋_GB2312" w:eastAsia="仿宋_GB2312" w:hAnsi="宋体"/>
      <w:color w:val="000000"/>
    </w:rPr>
  </w:style>
  <w:style w:type="paragraph" w:customStyle="1" w:styleId="10">
    <w:name w:val="样式1"/>
    <w:basedOn w:val="4"/>
    <w:rsid w:val="00685028"/>
    <w:pPr>
      <w:tabs>
        <w:tab w:val="left" w:pos="720"/>
      </w:tabs>
      <w:spacing w:before="500" w:after="260" w:line="560" w:lineRule="atLeast"/>
      <w:ind w:left="420" w:hanging="420"/>
    </w:pPr>
  </w:style>
  <w:style w:type="paragraph" w:styleId="af6">
    <w:name w:val="caption"/>
    <w:basedOn w:val="a3"/>
    <w:next w:val="a3"/>
    <w:qFormat/>
    <w:rsid w:val="00685028"/>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685028"/>
    <w:pPr>
      <w:adjustRightInd w:val="0"/>
      <w:snapToGrid w:val="0"/>
      <w:spacing w:after="120" w:line="360" w:lineRule="auto"/>
      <w:ind w:leftChars="400" w:left="840"/>
    </w:pPr>
    <w:rPr>
      <w:sz w:val="24"/>
    </w:rPr>
  </w:style>
  <w:style w:type="paragraph" w:styleId="27">
    <w:name w:val="Body Text 2"/>
    <w:basedOn w:val="a3"/>
    <w:link w:val="2Char2"/>
    <w:rsid w:val="00685028"/>
    <w:pPr>
      <w:adjustRightInd w:val="0"/>
      <w:snapToGrid w:val="0"/>
      <w:spacing w:after="120" w:line="480" w:lineRule="auto"/>
    </w:pPr>
    <w:rPr>
      <w:sz w:val="24"/>
    </w:rPr>
  </w:style>
  <w:style w:type="character" w:customStyle="1" w:styleId="2Char2">
    <w:name w:val="正文文本 2 Char"/>
    <w:basedOn w:val="a4"/>
    <w:link w:val="27"/>
    <w:rsid w:val="00685028"/>
    <w:rPr>
      <w:rFonts w:ascii="Times New Roman" w:eastAsia="宋体" w:hAnsi="Times New Roman" w:cs="Times New Roman"/>
      <w:sz w:val="24"/>
      <w:szCs w:val="20"/>
    </w:rPr>
  </w:style>
  <w:style w:type="paragraph" w:customStyle="1" w:styleId="af7">
    <w:name w:val="样式 宋体 五号 行距: 单倍行距"/>
    <w:basedOn w:val="a3"/>
    <w:rsid w:val="00685028"/>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68502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685028"/>
    <w:pPr>
      <w:adjustRightInd w:val="0"/>
      <w:snapToGrid w:val="0"/>
    </w:pPr>
  </w:style>
  <w:style w:type="paragraph" w:styleId="af8">
    <w:name w:val="Body Text"/>
    <w:basedOn w:val="a3"/>
    <w:link w:val="Char9"/>
    <w:rsid w:val="00685028"/>
    <w:rPr>
      <w:rFonts w:ascii="仿宋_GB2312" w:eastAsia="仿宋_GB2312"/>
      <w:sz w:val="32"/>
    </w:rPr>
  </w:style>
  <w:style w:type="character" w:customStyle="1" w:styleId="Char9">
    <w:name w:val="正文文本 Char"/>
    <w:basedOn w:val="a4"/>
    <w:link w:val="af8"/>
    <w:rsid w:val="00685028"/>
    <w:rPr>
      <w:rFonts w:ascii="仿宋_GB2312" w:eastAsia="仿宋_GB2312" w:hAnsi="Times New Roman" w:cs="Times New Roman"/>
      <w:sz w:val="32"/>
      <w:szCs w:val="20"/>
    </w:rPr>
  </w:style>
  <w:style w:type="paragraph" w:styleId="80">
    <w:name w:val="toc 8"/>
    <w:basedOn w:val="a3"/>
    <w:next w:val="a3"/>
    <w:rsid w:val="00685028"/>
    <w:pPr>
      <w:ind w:leftChars="1400" w:left="2940"/>
    </w:pPr>
  </w:style>
  <w:style w:type="paragraph" w:styleId="31">
    <w:name w:val="List Number 3"/>
    <w:basedOn w:val="a3"/>
    <w:rsid w:val="00685028"/>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685028"/>
    <w:rPr>
      <w:rFonts w:ascii="宋体" w:hAnsi="Tahoma"/>
    </w:rPr>
  </w:style>
  <w:style w:type="paragraph" w:styleId="28">
    <w:name w:val="toc 2"/>
    <w:basedOn w:val="a3"/>
    <w:next w:val="a3"/>
    <w:uiPriority w:val="39"/>
    <w:rsid w:val="00685028"/>
    <w:pPr>
      <w:ind w:leftChars="200" w:left="420"/>
    </w:pPr>
  </w:style>
  <w:style w:type="paragraph" w:customStyle="1" w:styleId="afa">
    <w:name w:val="正文表格"/>
    <w:basedOn w:val="a3"/>
    <w:rsid w:val="00685028"/>
    <w:pPr>
      <w:adjustRightInd w:val="0"/>
      <w:spacing w:before="40" w:after="40"/>
    </w:pPr>
    <w:rPr>
      <w:sz w:val="24"/>
    </w:rPr>
  </w:style>
  <w:style w:type="paragraph" w:styleId="afb">
    <w:name w:val="table of figures"/>
    <w:basedOn w:val="a3"/>
    <w:next w:val="a3"/>
    <w:rsid w:val="00685028"/>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685028"/>
    <w:pPr>
      <w:numPr>
        <w:numId w:val="1"/>
      </w:numPr>
      <w:tabs>
        <w:tab w:val="clear" w:pos="1230"/>
      </w:tabs>
      <w:spacing w:line="360" w:lineRule="auto"/>
      <w:ind w:firstLineChars="200" w:firstLine="480"/>
    </w:pPr>
    <w:rPr>
      <w:sz w:val="24"/>
    </w:rPr>
  </w:style>
  <w:style w:type="paragraph" w:styleId="3">
    <w:name w:val="List Bullet 3"/>
    <w:basedOn w:val="a3"/>
    <w:rsid w:val="00685028"/>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685028"/>
    <w:rPr>
      <w:rFonts w:ascii="宋体" w:hAnsi="Courier New"/>
      <w:sz w:val="21"/>
    </w:rPr>
  </w:style>
  <w:style w:type="character" w:customStyle="1" w:styleId="Chara">
    <w:name w:val="纯文本 Char"/>
    <w:basedOn w:val="a4"/>
    <w:uiPriority w:val="99"/>
    <w:semiHidden/>
    <w:rsid w:val="00685028"/>
    <w:rPr>
      <w:rFonts w:ascii="宋体" w:eastAsia="宋体" w:hAnsi="Courier New" w:cs="Courier New"/>
      <w:szCs w:val="21"/>
    </w:rPr>
  </w:style>
  <w:style w:type="paragraph" w:customStyle="1" w:styleId="TableDescription">
    <w:name w:val="Table Description"/>
    <w:next w:val="a3"/>
    <w:rsid w:val="00685028"/>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685028"/>
    <w:pPr>
      <w:adjustRightInd w:val="0"/>
      <w:snapToGrid w:val="0"/>
      <w:spacing w:after="120" w:line="360" w:lineRule="auto"/>
    </w:pPr>
    <w:rPr>
      <w:sz w:val="16"/>
    </w:rPr>
  </w:style>
  <w:style w:type="character" w:customStyle="1" w:styleId="3Char0">
    <w:name w:val="正文文本 3 Char"/>
    <w:basedOn w:val="a4"/>
    <w:link w:val="32"/>
    <w:rsid w:val="00685028"/>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685028"/>
    <w:pPr>
      <w:tabs>
        <w:tab w:val="left" w:pos="360"/>
      </w:tabs>
    </w:pPr>
    <w:rPr>
      <w:sz w:val="24"/>
    </w:rPr>
  </w:style>
  <w:style w:type="paragraph" w:customStyle="1" w:styleId="afd">
    <w:name w:val="表头文本"/>
    <w:rsid w:val="00685028"/>
    <w:pPr>
      <w:jc w:val="center"/>
    </w:pPr>
    <w:rPr>
      <w:rFonts w:ascii="Arial" w:eastAsia="宋体" w:hAnsi="Arial" w:cs="Times New Roman"/>
      <w:b/>
      <w:kern w:val="0"/>
      <w:szCs w:val="20"/>
    </w:rPr>
  </w:style>
  <w:style w:type="paragraph" w:customStyle="1" w:styleId="afe">
    <w:name w:val="编号正文"/>
    <w:basedOn w:val="aff"/>
    <w:rsid w:val="00685028"/>
    <w:pPr>
      <w:snapToGrid/>
      <w:spacing w:line="360" w:lineRule="auto"/>
      <w:ind w:left="1407" w:hanging="1047"/>
      <w:jc w:val="left"/>
    </w:pPr>
    <w:rPr>
      <w:rFonts w:eastAsia="仿宋_GB2312"/>
    </w:rPr>
  </w:style>
  <w:style w:type="paragraph" w:customStyle="1" w:styleId="PullQuote">
    <w:name w:val="Pull Quote"/>
    <w:basedOn w:val="a3"/>
    <w:rsid w:val="0068502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685028"/>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685028"/>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685028"/>
    <w:pPr>
      <w:ind w:leftChars="1600" w:left="3360"/>
    </w:pPr>
  </w:style>
  <w:style w:type="paragraph" w:styleId="50">
    <w:name w:val="toc 5"/>
    <w:basedOn w:val="a3"/>
    <w:next w:val="a3"/>
    <w:rsid w:val="00685028"/>
    <w:pPr>
      <w:ind w:leftChars="800" w:left="1680"/>
    </w:pPr>
  </w:style>
  <w:style w:type="paragraph" w:styleId="60">
    <w:name w:val="toc 6"/>
    <w:basedOn w:val="a3"/>
    <w:next w:val="a3"/>
    <w:rsid w:val="00685028"/>
    <w:pPr>
      <w:ind w:leftChars="1000" w:left="2100"/>
    </w:pPr>
  </w:style>
  <w:style w:type="paragraph" w:styleId="af3">
    <w:name w:val="Date"/>
    <w:basedOn w:val="a3"/>
    <w:next w:val="a3"/>
    <w:link w:val="Char7"/>
    <w:rsid w:val="00685028"/>
    <w:rPr>
      <w:rFonts w:asciiTheme="minorHAnsi" w:eastAsiaTheme="minorEastAsia" w:hAnsiTheme="minorHAnsi" w:cstheme="minorBidi"/>
      <w:szCs w:val="22"/>
    </w:rPr>
  </w:style>
  <w:style w:type="character" w:customStyle="1" w:styleId="Char11">
    <w:name w:val="日期 Char1"/>
    <w:basedOn w:val="a4"/>
    <w:uiPriority w:val="99"/>
    <w:semiHidden/>
    <w:rsid w:val="00685028"/>
    <w:rPr>
      <w:rFonts w:ascii="Times New Roman" w:eastAsia="宋体" w:hAnsi="Times New Roman" w:cs="Times New Roman"/>
      <w:sz w:val="28"/>
      <w:szCs w:val="20"/>
    </w:rPr>
  </w:style>
  <w:style w:type="paragraph" w:styleId="aff0">
    <w:name w:val="annotation text"/>
    <w:basedOn w:val="a3"/>
    <w:link w:val="Char12"/>
    <w:unhideWhenUsed/>
    <w:rsid w:val="00685028"/>
    <w:pPr>
      <w:jc w:val="left"/>
    </w:pPr>
  </w:style>
  <w:style w:type="character" w:customStyle="1" w:styleId="Char12">
    <w:name w:val="批注文字 Char1"/>
    <w:basedOn w:val="a4"/>
    <w:link w:val="aff0"/>
    <w:rsid w:val="00685028"/>
    <w:rPr>
      <w:rFonts w:ascii="Times New Roman" w:eastAsia="宋体" w:hAnsi="Times New Roman" w:cs="Times New Roman"/>
      <w:sz w:val="28"/>
      <w:szCs w:val="20"/>
    </w:rPr>
  </w:style>
  <w:style w:type="paragraph" w:styleId="af0">
    <w:name w:val="annotation subject"/>
    <w:basedOn w:val="aff0"/>
    <w:next w:val="aff0"/>
    <w:link w:val="Char2"/>
    <w:rsid w:val="00685028"/>
    <w:rPr>
      <w:rFonts w:asciiTheme="minorHAnsi" w:eastAsiaTheme="minorEastAsia" w:hAnsiTheme="minorHAnsi" w:cstheme="minorBidi"/>
      <w:sz w:val="24"/>
      <w:szCs w:val="22"/>
    </w:rPr>
  </w:style>
  <w:style w:type="character" w:customStyle="1" w:styleId="Char13">
    <w:name w:val="批注主题 Char1"/>
    <w:basedOn w:val="Char12"/>
    <w:uiPriority w:val="99"/>
    <w:semiHidden/>
    <w:rsid w:val="00685028"/>
    <w:rPr>
      <w:rFonts w:ascii="Times New Roman" w:eastAsia="宋体" w:hAnsi="Times New Roman" w:cs="Times New Roman"/>
      <w:b/>
      <w:bCs/>
      <w:sz w:val="28"/>
      <w:szCs w:val="20"/>
    </w:rPr>
  </w:style>
  <w:style w:type="paragraph" w:customStyle="1" w:styleId="CharChar14CharChar">
    <w:name w:val="Char Char14 Char Char"/>
    <w:basedOn w:val="a3"/>
    <w:rsid w:val="00685028"/>
    <w:rPr>
      <w:sz w:val="21"/>
      <w:szCs w:val="24"/>
    </w:rPr>
  </w:style>
  <w:style w:type="paragraph" w:customStyle="1" w:styleId="aff1">
    <w:name w:val="段"/>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685028"/>
    <w:pPr>
      <w:snapToGrid w:val="0"/>
      <w:spacing w:before="80" w:after="80"/>
    </w:pPr>
    <w:rPr>
      <w:rFonts w:ascii="Arial" w:hAnsi="Arial"/>
      <w:sz w:val="18"/>
    </w:rPr>
  </w:style>
  <w:style w:type="paragraph" w:customStyle="1" w:styleId="CharCharCharChar">
    <w:name w:val="文档正文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685028"/>
    <w:pPr>
      <w:spacing w:before="720"/>
    </w:pPr>
  </w:style>
  <w:style w:type="paragraph" w:styleId="aff3">
    <w:name w:val="toa heading"/>
    <w:basedOn w:val="a3"/>
    <w:next w:val="a3"/>
    <w:rsid w:val="00685028"/>
    <w:pPr>
      <w:spacing w:before="120"/>
    </w:pPr>
    <w:rPr>
      <w:rFonts w:ascii="Arial" w:hAnsi="Arial"/>
      <w:sz w:val="24"/>
    </w:rPr>
  </w:style>
  <w:style w:type="paragraph" w:styleId="33">
    <w:name w:val="List Continue 3"/>
    <w:basedOn w:val="a3"/>
    <w:rsid w:val="00685028"/>
    <w:pPr>
      <w:adjustRightInd w:val="0"/>
      <w:snapToGrid w:val="0"/>
      <w:spacing w:after="120" w:line="360" w:lineRule="auto"/>
      <w:ind w:leftChars="600" w:left="1260"/>
    </w:pPr>
    <w:rPr>
      <w:sz w:val="24"/>
    </w:rPr>
  </w:style>
  <w:style w:type="paragraph" w:customStyle="1" w:styleId="Title-Date">
    <w:name w:val="Title - Date"/>
    <w:basedOn w:val="aff2"/>
    <w:next w:val="a3"/>
    <w:rsid w:val="00685028"/>
    <w:pPr>
      <w:spacing w:before="240" w:after="720"/>
    </w:pPr>
    <w:rPr>
      <w:sz w:val="28"/>
    </w:rPr>
  </w:style>
  <w:style w:type="paragraph" w:customStyle="1" w:styleId="151">
    <w:name w:val="样式 行距: 1.5 倍行距1"/>
    <w:basedOn w:val="a3"/>
    <w:rsid w:val="00685028"/>
    <w:pPr>
      <w:snapToGrid w:val="0"/>
    </w:pPr>
    <w:rPr>
      <w:sz w:val="21"/>
    </w:rPr>
  </w:style>
  <w:style w:type="paragraph" w:styleId="41">
    <w:name w:val="toc 4"/>
    <w:basedOn w:val="a3"/>
    <w:next w:val="a3"/>
    <w:rsid w:val="00685028"/>
    <w:pPr>
      <w:ind w:leftChars="600" w:left="1260"/>
    </w:pPr>
  </w:style>
  <w:style w:type="paragraph" w:styleId="2">
    <w:name w:val="List Number 2"/>
    <w:basedOn w:val="a3"/>
    <w:rsid w:val="00685028"/>
    <w:pPr>
      <w:numPr>
        <w:numId w:val="5"/>
      </w:numPr>
      <w:tabs>
        <w:tab w:val="clear" w:pos="425"/>
        <w:tab w:val="left" w:pos="780"/>
      </w:tabs>
      <w:spacing w:line="360" w:lineRule="auto"/>
    </w:pPr>
    <w:rPr>
      <w:sz w:val="24"/>
    </w:rPr>
  </w:style>
  <w:style w:type="paragraph" w:customStyle="1" w:styleId="12">
    <w:name w:val="表格1"/>
    <w:basedOn w:val="a3"/>
    <w:next w:val="a3"/>
    <w:rsid w:val="0068502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685028"/>
    <w:pPr>
      <w:spacing w:line="240" w:lineRule="atLeast"/>
      <w:ind w:left="420" w:firstLine="420"/>
    </w:pPr>
    <w:rPr>
      <w:kern w:val="0"/>
      <w:sz w:val="21"/>
    </w:rPr>
  </w:style>
  <w:style w:type="paragraph" w:customStyle="1" w:styleId="29">
    <w:name w:val="标题2"/>
    <w:basedOn w:val="23"/>
    <w:rsid w:val="0068502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685028"/>
    <w:pPr>
      <w:spacing w:after="120"/>
      <w:ind w:leftChars="200" w:left="420"/>
    </w:pPr>
  </w:style>
  <w:style w:type="character" w:customStyle="1" w:styleId="Char14">
    <w:name w:val="正文文本缩进 Char1"/>
    <w:basedOn w:val="a4"/>
    <w:link w:val="aff4"/>
    <w:rsid w:val="00685028"/>
    <w:rPr>
      <w:rFonts w:ascii="Times New Roman" w:eastAsia="宋体" w:hAnsi="Times New Roman" w:cs="Times New Roman"/>
      <w:sz w:val="28"/>
      <w:szCs w:val="20"/>
    </w:rPr>
  </w:style>
  <w:style w:type="paragraph" w:styleId="25">
    <w:name w:val="Body Text First Indent 2"/>
    <w:basedOn w:val="aff4"/>
    <w:link w:val="2Char1"/>
    <w:rsid w:val="00685028"/>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uiPriority w:val="99"/>
    <w:semiHidden/>
    <w:rsid w:val="00685028"/>
    <w:rPr>
      <w:rFonts w:ascii="Times New Roman" w:eastAsia="宋体" w:hAnsi="Times New Roman" w:cs="Times New Roman"/>
      <w:sz w:val="28"/>
      <w:szCs w:val="20"/>
    </w:rPr>
  </w:style>
  <w:style w:type="paragraph" w:styleId="13">
    <w:name w:val="index 1"/>
    <w:basedOn w:val="a3"/>
    <w:next w:val="a3"/>
    <w:rsid w:val="00685028"/>
    <w:pPr>
      <w:adjustRightInd w:val="0"/>
      <w:spacing w:line="240" w:lineRule="atLeast"/>
      <w:textAlignment w:val="baseline"/>
    </w:pPr>
    <w:rPr>
      <w:rFonts w:ascii="宋体"/>
      <w:kern w:val="0"/>
      <w:sz w:val="21"/>
    </w:rPr>
  </w:style>
  <w:style w:type="paragraph" w:customStyle="1" w:styleId="CharChar1">
    <w:name w:val="Char Char1"/>
    <w:basedOn w:val="a3"/>
    <w:rsid w:val="00685028"/>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685028"/>
    <w:pPr>
      <w:spacing w:line="360" w:lineRule="auto"/>
      <w:ind w:firstLine="632"/>
    </w:pPr>
    <w:rPr>
      <w:rFonts w:ascii="黑体" w:eastAsia="黑体"/>
    </w:rPr>
  </w:style>
  <w:style w:type="character" w:customStyle="1" w:styleId="3Char1">
    <w:name w:val="正文文本缩进 3 Char"/>
    <w:basedOn w:val="a4"/>
    <w:link w:val="34"/>
    <w:rsid w:val="00685028"/>
    <w:rPr>
      <w:rFonts w:ascii="黑体" w:eastAsia="黑体" w:hAnsi="Times New Roman" w:cs="Times New Roman"/>
      <w:sz w:val="28"/>
      <w:szCs w:val="20"/>
    </w:rPr>
  </w:style>
  <w:style w:type="paragraph" w:customStyle="1" w:styleId="aff5">
    <w:name w:val="_"/>
    <w:basedOn w:val="a3"/>
    <w:rsid w:val="00685028"/>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685028"/>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685028"/>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685028"/>
    <w:pPr>
      <w:adjustRightInd w:val="0"/>
      <w:snapToGrid w:val="0"/>
      <w:spacing w:line="360" w:lineRule="auto"/>
      <w:ind w:leftChars="800" w:left="100" w:hangingChars="200" w:hanging="200"/>
    </w:pPr>
    <w:rPr>
      <w:sz w:val="24"/>
    </w:rPr>
  </w:style>
  <w:style w:type="paragraph" w:styleId="aff6">
    <w:name w:val="Revision"/>
    <w:rsid w:val="00685028"/>
    <w:rPr>
      <w:rFonts w:ascii="Times New Roman" w:eastAsia="宋体" w:hAnsi="Times New Roman" w:cs="Times New Roman"/>
      <w:szCs w:val="20"/>
    </w:rPr>
  </w:style>
  <w:style w:type="paragraph" w:styleId="42">
    <w:name w:val="List Continue 4"/>
    <w:basedOn w:val="a3"/>
    <w:rsid w:val="00685028"/>
    <w:pPr>
      <w:adjustRightInd w:val="0"/>
      <w:snapToGrid w:val="0"/>
      <w:spacing w:after="120" w:line="360" w:lineRule="auto"/>
      <w:ind w:leftChars="800" w:left="1680"/>
    </w:pPr>
    <w:rPr>
      <w:sz w:val="24"/>
    </w:rPr>
  </w:style>
  <w:style w:type="paragraph" w:customStyle="1" w:styleId="aff7">
    <w:name w:val="正文 + 三号"/>
    <w:basedOn w:val="a3"/>
    <w:rsid w:val="00685028"/>
    <w:rPr>
      <w:sz w:val="21"/>
    </w:rPr>
  </w:style>
  <w:style w:type="paragraph" w:customStyle="1" w:styleId="af4">
    <w:name w:val="文字"/>
    <w:basedOn w:val="a3"/>
    <w:link w:val="Char8"/>
    <w:rsid w:val="00685028"/>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685028"/>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685028"/>
    <w:rPr>
      <w:sz w:val="21"/>
    </w:rPr>
  </w:style>
  <w:style w:type="paragraph" w:customStyle="1" w:styleId="aff8">
    <w:name w:val="没有缩进（为图形使用）"/>
    <w:basedOn w:val="a3"/>
    <w:rsid w:val="00685028"/>
    <w:pPr>
      <w:spacing w:before="120" w:after="120" w:line="360" w:lineRule="auto"/>
    </w:pPr>
    <w:rPr>
      <w:sz w:val="24"/>
    </w:rPr>
  </w:style>
  <w:style w:type="paragraph" w:styleId="aff9">
    <w:name w:val="Normal Indent"/>
    <w:basedOn w:val="a3"/>
    <w:rsid w:val="00685028"/>
    <w:pPr>
      <w:adjustRightInd w:val="0"/>
      <w:snapToGrid w:val="0"/>
      <w:spacing w:line="360" w:lineRule="auto"/>
      <w:ind w:firstLine="420"/>
    </w:pPr>
    <w:rPr>
      <w:sz w:val="24"/>
    </w:rPr>
  </w:style>
  <w:style w:type="paragraph" w:styleId="44">
    <w:name w:val="List 4"/>
    <w:basedOn w:val="a3"/>
    <w:rsid w:val="00685028"/>
    <w:pPr>
      <w:adjustRightInd w:val="0"/>
      <w:snapToGrid w:val="0"/>
      <w:spacing w:line="360" w:lineRule="auto"/>
      <w:ind w:leftChars="600" w:left="100" w:hangingChars="200" w:hanging="200"/>
    </w:pPr>
    <w:rPr>
      <w:sz w:val="24"/>
    </w:rPr>
  </w:style>
  <w:style w:type="paragraph" w:styleId="14">
    <w:name w:val="toc 1"/>
    <w:basedOn w:val="a3"/>
    <w:next w:val="a3"/>
    <w:rsid w:val="00685028"/>
    <w:pPr>
      <w:spacing w:line="180" w:lineRule="auto"/>
      <w:jc w:val="center"/>
    </w:pPr>
    <w:rPr>
      <w:sz w:val="30"/>
    </w:rPr>
  </w:style>
  <w:style w:type="paragraph" w:styleId="2a">
    <w:name w:val="List 2"/>
    <w:basedOn w:val="a3"/>
    <w:rsid w:val="00685028"/>
    <w:pPr>
      <w:adjustRightInd w:val="0"/>
      <w:snapToGrid w:val="0"/>
      <w:spacing w:line="360" w:lineRule="auto"/>
      <w:ind w:leftChars="200" w:left="100" w:hangingChars="200" w:hanging="200"/>
    </w:pPr>
    <w:rPr>
      <w:sz w:val="24"/>
    </w:rPr>
  </w:style>
  <w:style w:type="paragraph" w:customStyle="1" w:styleId="Default">
    <w:name w:val="Default"/>
    <w:rsid w:val="00685028"/>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685028"/>
    <w:pPr>
      <w:ind w:leftChars="1200" w:left="2520"/>
    </w:pPr>
  </w:style>
  <w:style w:type="paragraph" w:customStyle="1" w:styleId="affa">
    <w:name w:val="样式 宋体 五号 两端对齐 行距: 单倍行距"/>
    <w:basedOn w:val="a3"/>
    <w:rsid w:val="00685028"/>
    <w:pPr>
      <w:adjustRightInd w:val="0"/>
      <w:textAlignment w:val="baseline"/>
    </w:pPr>
    <w:rPr>
      <w:rFonts w:ascii="宋体" w:hAnsi="宋体"/>
      <w:kern w:val="0"/>
      <w:sz w:val="21"/>
    </w:rPr>
  </w:style>
  <w:style w:type="paragraph" w:customStyle="1" w:styleId="INStep">
    <w:name w:val="IN Step"/>
    <w:basedOn w:val="a3"/>
    <w:rsid w:val="00685028"/>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685028"/>
    <w:pPr>
      <w:adjustRightInd w:val="0"/>
      <w:snapToGrid w:val="0"/>
      <w:spacing w:line="360" w:lineRule="auto"/>
      <w:ind w:leftChars="400" w:left="100" w:hangingChars="200" w:hanging="200"/>
    </w:pPr>
    <w:rPr>
      <w:sz w:val="24"/>
    </w:rPr>
  </w:style>
  <w:style w:type="paragraph" w:customStyle="1" w:styleId="52">
    <w:name w:val="标题5"/>
    <w:basedOn w:val="a3"/>
    <w:rsid w:val="00685028"/>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685028"/>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685028"/>
    <w:pPr>
      <w:ind w:leftChars="400" w:left="840"/>
    </w:pPr>
  </w:style>
  <w:style w:type="paragraph" w:customStyle="1" w:styleId="605">
    <w:name w:val="样式 标题 6第五层条 + 三号 段前: 0.5 行"/>
    <w:basedOn w:val="6"/>
    <w:rsid w:val="00685028"/>
    <w:pPr>
      <w:widowControl/>
      <w:adjustRightInd/>
      <w:snapToGrid/>
      <w:spacing w:beforeLines="50"/>
      <w:jc w:val="left"/>
    </w:pPr>
    <w:rPr>
      <w:snapToGrid w:val="0"/>
      <w:kern w:val="24"/>
      <w:sz w:val="28"/>
    </w:rPr>
  </w:style>
  <w:style w:type="paragraph" w:styleId="aff2">
    <w:name w:val="Title"/>
    <w:basedOn w:val="a3"/>
    <w:link w:val="Charc"/>
    <w:qFormat/>
    <w:rsid w:val="00685028"/>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685028"/>
    <w:rPr>
      <w:rFonts w:ascii="Arial" w:eastAsia="宋体" w:hAnsi="Arial" w:cs="Times New Roman"/>
      <w:b/>
      <w:smallCaps/>
      <w:kern w:val="28"/>
      <w:sz w:val="36"/>
      <w:szCs w:val="20"/>
      <w:lang w:eastAsia="en-US"/>
    </w:rPr>
  </w:style>
  <w:style w:type="paragraph" w:styleId="affb">
    <w:name w:val="Normal (Web)"/>
    <w:basedOn w:val="a3"/>
    <w:rsid w:val="00685028"/>
    <w:pPr>
      <w:widowControl/>
      <w:spacing w:before="100" w:beforeAutospacing="1" w:after="100" w:afterAutospacing="1"/>
      <w:jc w:val="left"/>
    </w:pPr>
    <w:rPr>
      <w:rFonts w:ascii="宋体" w:hAnsi="宋体"/>
      <w:kern w:val="0"/>
      <w:sz w:val="24"/>
    </w:rPr>
  </w:style>
  <w:style w:type="paragraph" w:customStyle="1" w:styleId="affc">
    <w:name w:val="图例"/>
    <w:basedOn w:val="a3"/>
    <w:rsid w:val="00685028"/>
    <w:pPr>
      <w:spacing w:before="120" w:after="120" w:line="360" w:lineRule="auto"/>
      <w:jc w:val="center"/>
    </w:pPr>
    <w:rPr>
      <w:rFonts w:eastAsia="仿宋_GB2312"/>
      <w:b/>
      <w:sz w:val="24"/>
    </w:rPr>
  </w:style>
  <w:style w:type="paragraph" w:styleId="af2">
    <w:name w:val="footnote text"/>
    <w:basedOn w:val="a3"/>
    <w:link w:val="Char6"/>
    <w:rsid w:val="00685028"/>
    <w:pPr>
      <w:spacing w:line="360" w:lineRule="auto"/>
    </w:pPr>
    <w:rPr>
      <w:rFonts w:asciiTheme="minorHAnsi" w:eastAsiaTheme="minorEastAsia" w:hAnsiTheme="minorHAnsi" w:cstheme="minorBidi"/>
      <w:sz w:val="18"/>
      <w:szCs w:val="22"/>
    </w:rPr>
  </w:style>
  <w:style w:type="character" w:customStyle="1" w:styleId="Char16">
    <w:name w:val="脚注文本 Char1"/>
    <w:basedOn w:val="a4"/>
    <w:uiPriority w:val="99"/>
    <w:semiHidden/>
    <w:rsid w:val="00685028"/>
    <w:rPr>
      <w:rFonts w:ascii="Times New Roman" w:eastAsia="宋体" w:hAnsi="Times New Roman" w:cs="Times New Roman"/>
      <w:sz w:val="18"/>
      <w:szCs w:val="18"/>
    </w:rPr>
  </w:style>
  <w:style w:type="paragraph" w:customStyle="1" w:styleId="a1">
    <w:name w:val="首行缩进"/>
    <w:basedOn w:val="a3"/>
    <w:rsid w:val="00685028"/>
    <w:pPr>
      <w:numPr>
        <w:numId w:val="7"/>
      </w:numPr>
      <w:tabs>
        <w:tab w:val="left" w:pos="540"/>
      </w:tabs>
      <w:spacing w:line="360" w:lineRule="auto"/>
    </w:pPr>
    <w:rPr>
      <w:rFonts w:eastAsia="仿宋_GB2312"/>
    </w:rPr>
  </w:style>
  <w:style w:type="paragraph" w:styleId="20">
    <w:name w:val="List Bullet 2"/>
    <w:basedOn w:val="a3"/>
    <w:rsid w:val="00685028"/>
    <w:pPr>
      <w:numPr>
        <w:numId w:val="8"/>
      </w:numPr>
      <w:tabs>
        <w:tab w:val="left" w:pos="780"/>
      </w:tabs>
      <w:adjustRightInd w:val="0"/>
      <w:snapToGrid w:val="0"/>
      <w:spacing w:line="360" w:lineRule="auto"/>
    </w:pPr>
    <w:rPr>
      <w:sz w:val="24"/>
    </w:rPr>
  </w:style>
  <w:style w:type="paragraph" w:styleId="affd">
    <w:name w:val="Balloon Text"/>
    <w:basedOn w:val="a3"/>
    <w:link w:val="Chard"/>
    <w:rsid w:val="00685028"/>
    <w:rPr>
      <w:sz w:val="18"/>
    </w:rPr>
  </w:style>
  <w:style w:type="character" w:customStyle="1" w:styleId="Chard">
    <w:name w:val="批注框文本 Char"/>
    <w:basedOn w:val="a4"/>
    <w:link w:val="affd"/>
    <w:rsid w:val="00685028"/>
    <w:rPr>
      <w:rFonts w:ascii="Times New Roman" w:eastAsia="宋体" w:hAnsi="Times New Roman" w:cs="Times New Roman"/>
      <w:sz w:val="18"/>
      <w:szCs w:val="20"/>
    </w:rPr>
  </w:style>
  <w:style w:type="paragraph" w:styleId="24">
    <w:name w:val="Body Text Indent 2"/>
    <w:basedOn w:val="a3"/>
    <w:link w:val="2Char0"/>
    <w:rsid w:val="00685028"/>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685028"/>
    <w:rPr>
      <w:rFonts w:ascii="Times New Roman" w:eastAsia="宋体" w:hAnsi="Times New Roman" w:cs="Times New Roman"/>
      <w:sz w:val="28"/>
      <w:szCs w:val="20"/>
    </w:rPr>
  </w:style>
  <w:style w:type="paragraph" w:customStyle="1" w:styleId="15">
    <w:name w:val="文本1"/>
    <w:basedOn w:val="a3"/>
    <w:rsid w:val="00685028"/>
    <w:pPr>
      <w:adjustRightInd w:val="0"/>
      <w:spacing w:line="312" w:lineRule="atLeast"/>
      <w:jc w:val="center"/>
      <w:textAlignment w:val="baseline"/>
    </w:pPr>
    <w:rPr>
      <w:kern w:val="0"/>
      <w:sz w:val="18"/>
    </w:rPr>
  </w:style>
  <w:style w:type="paragraph" w:styleId="affe">
    <w:name w:val="List Continue"/>
    <w:basedOn w:val="a3"/>
    <w:rsid w:val="00685028"/>
    <w:pPr>
      <w:adjustRightInd w:val="0"/>
      <w:snapToGrid w:val="0"/>
      <w:spacing w:after="120" w:line="360" w:lineRule="auto"/>
      <w:ind w:leftChars="200" w:left="420"/>
    </w:pPr>
    <w:rPr>
      <w:sz w:val="24"/>
    </w:rPr>
  </w:style>
  <w:style w:type="paragraph" w:customStyle="1" w:styleId="16">
    <w:name w:val="文本框样式1"/>
    <w:basedOn w:val="a3"/>
    <w:rsid w:val="00685028"/>
    <w:pPr>
      <w:adjustRightInd w:val="0"/>
      <w:snapToGrid w:val="0"/>
      <w:spacing w:before="60" w:line="180" w:lineRule="exact"/>
      <w:jc w:val="center"/>
    </w:pPr>
    <w:rPr>
      <w:sz w:val="21"/>
    </w:rPr>
  </w:style>
  <w:style w:type="paragraph" w:styleId="af9">
    <w:name w:val="Document Map"/>
    <w:basedOn w:val="a3"/>
    <w:link w:val="Chare"/>
    <w:rsid w:val="00685028"/>
    <w:pPr>
      <w:shd w:val="clear" w:color="auto" w:fill="000080"/>
    </w:pPr>
  </w:style>
  <w:style w:type="character" w:customStyle="1" w:styleId="Chare">
    <w:name w:val="文档结构图 Char"/>
    <w:basedOn w:val="a4"/>
    <w:link w:val="af9"/>
    <w:rsid w:val="00685028"/>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685028"/>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685028"/>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685028"/>
    <w:rPr>
      <w:rFonts w:ascii="Tahoma" w:hAnsi="Tahoma"/>
      <w:sz w:val="24"/>
    </w:rPr>
  </w:style>
  <w:style w:type="paragraph" w:styleId="afff">
    <w:name w:val="Body Text First Indent"/>
    <w:basedOn w:val="a3"/>
    <w:link w:val="Charf"/>
    <w:rsid w:val="00685028"/>
    <w:pPr>
      <w:spacing w:line="360" w:lineRule="auto"/>
      <w:ind w:firstLine="420"/>
    </w:pPr>
    <w:rPr>
      <w:rFonts w:ascii="宋体" w:hAnsi="宋体"/>
      <w:sz w:val="24"/>
    </w:rPr>
  </w:style>
  <w:style w:type="character" w:customStyle="1" w:styleId="Charf">
    <w:name w:val="正文首行缩进 Char"/>
    <w:basedOn w:val="Char9"/>
    <w:link w:val="afff"/>
    <w:rsid w:val="00685028"/>
    <w:rPr>
      <w:rFonts w:ascii="宋体" w:eastAsia="宋体" w:hAnsi="宋体" w:cs="Times New Roman"/>
      <w:sz w:val="24"/>
      <w:szCs w:val="20"/>
    </w:rPr>
  </w:style>
  <w:style w:type="paragraph" w:customStyle="1" w:styleId="style1">
    <w:name w:val="style1"/>
    <w:basedOn w:val="a3"/>
    <w:rsid w:val="00685028"/>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685028"/>
    <w:pPr>
      <w:autoSpaceDE w:val="0"/>
      <w:autoSpaceDN w:val="0"/>
      <w:adjustRightInd w:val="0"/>
      <w:spacing w:line="360" w:lineRule="auto"/>
      <w:jc w:val="left"/>
    </w:pPr>
    <w:rPr>
      <w:kern w:val="0"/>
      <w:sz w:val="21"/>
    </w:rPr>
  </w:style>
  <w:style w:type="paragraph" w:customStyle="1" w:styleId="17">
    <w:name w:val="1"/>
    <w:basedOn w:val="a3"/>
    <w:next w:val="afc"/>
    <w:rsid w:val="00685028"/>
    <w:rPr>
      <w:rFonts w:ascii="宋体" w:hAnsi="Courier New"/>
      <w:sz w:val="21"/>
    </w:rPr>
  </w:style>
  <w:style w:type="paragraph" w:customStyle="1" w:styleId="320">
    <w:name w:val="标题3——2"/>
    <w:basedOn w:val="30"/>
    <w:next w:val="afff"/>
    <w:rsid w:val="006850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685028"/>
    <w:pPr>
      <w:spacing w:line="240" w:lineRule="atLeast"/>
      <w:jc w:val="center"/>
    </w:pPr>
    <w:rPr>
      <w:sz w:val="21"/>
    </w:rPr>
  </w:style>
  <w:style w:type="paragraph" w:customStyle="1" w:styleId="CharCharCharChar0">
    <w:name w:val="Char Char Char Char"/>
    <w:basedOn w:val="a3"/>
    <w:rsid w:val="00685028"/>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685028"/>
    <w:pPr>
      <w:autoSpaceDE w:val="0"/>
      <w:autoSpaceDN w:val="0"/>
      <w:adjustRightInd w:val="0"/>
      <w:spacing w:line="360" w:lineRule="auto"/>
      <w:jc w:val="left"/>
    </w:pPr>
    <w:rPr>
      <w:b/>
      <w:kern w:val="0"/>
      <w:sz w:val="21"/>
    </w:rPr>
  </w:style>
  <w:style w:type="paragraph" w:customStyle="1" w:styleId="a0">
    <w:name w:val="表号"/>
    <w:basedOn w:val="a3"/>
    <w:rsid w:val="00685028"/>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685028"/>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685028"/>
    <w:pPr>
      <w:adjustRightInd w:val="0"/>
      <w:spacing w:before="120" w:line="360" w:lineRule="auto"/>
      <w:ind w:firstLine="480"/>
      <w:textAlignment w:val="baseline"/>
    </w:pPr>
    <w:rPr>
      <w:sz w:val="24"/>
    </w:rPr>
  </w:style>
  <w:style w:type="paragraph" w:customStyle="1" w:styleId="afff3">
    <w:name w:val="af"/>
    <w:basedOn w:val="a3"/>
    <w:rsid w:val="00685028"/>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685028"/>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685028"/>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685028"/>
    <w:pPr>
      <w:spacing w:before="60" w:after="60" w:line="360" w:lineRule="auto"/>
      <w:ind w:leftChars="0" w:left="0" w:firstLine="482"/>
    </w:pPr>
    <w:rPr>
      <w:rFonts w:ascii="Arial" w:hAnsi="Arial"/>
      <w:sz w:val="24"/>
    </w:rPr>
  </w:style>
  <w:style w:type="paragraph" w:customStyle="1" w:styleId="xl40">
    <w:name w:val="xl40"/>
    <w:basedOn w:val="a3"/>
    <w:rsid w:val="0068502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685028"/>
    <w:pPr>
      <w:spacing w:line="360" w:lineRule="auto"/>
      <w:ind w:firstLine="420"/>
    </w:pPr>
    <w:rPr>
      <w:sz w:val="24"/>
    </w:rPr>
  </w:style>
  <w:style w:type="paragraph" w:customStyle="1" w:styleId="211">
    <w:name w:val="正文文本缩进 21"/>
    <w:basedOn w:val="a3"/>
    <w:rsid w:val="00685028"/>
    <w:pPr>
      <w:adjustRightInd w:val="0"/>
      <w:spacing w:before="120"/>
      <w:ind w:firstLine="420"/>
      <w:textAlignment w:val="baseline"/>
    </w:pPr>
    <w:rPr>
      <w:sz w:val="24"/>
    </w:rPr>
  </w:style>
  <w:style w:type="paragraph" w:customStyle="1" w:styleId="afff6">
    <w:name w:val="È±Ê¡ÎÄ±¾"/>
    <w:basedOn w:val="a3"/>
    <w:rsid w:val="00685028"/>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68502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685028"/>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685028"/>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685028"/>
    <w:pPr>
      <w:pBdr>
        <w:top w:val="single" w:sz="12" w:space="3" w:color="auto"/>
        <w:bottom w:val="single" w:sz="12" w:space="3" w:color="auto"/>
      </w:pBdr>
      <w:spacing w:line="360" w:lineRule="auto"/>
    </w:pPr>
    <w:rPr>
      <w:sz w:val="24"/>
    </w:rPr>
  </w:style>
  <w:style w:type="paragraph" w:customStyle="1" w:styleId="46">
    <w:name w:val="正文4"/>
    <w:basedOn w:val="a3"/>
    <w:rsid w:val="00685028"/>
    <w:pPr>
      <w:tabs>
        <w:tab w:val="left" w:pos="1275"/>
      </w:tabs>
      <w:spacing w:before="60" w:after="60" w:line="360" w:lineRule="auto"/>
      <w:ind w:leftChars="400" w:left="820" w:hanging="705"/>
    </w:pPr>
    <w:rPr>
      <w:sz w:val="24"/>
    </w:rPr>
  </w:style>
  <w:style w:type="paragraph" w:customStyle="1" w:styleId="CharChar1Char">
    <w:name w:val="Char Char1 Char"/>
    <w:basedOn w:val="a3"/>
    <w:rsid w:val="00685028"/>
    <w:rPr>
      <w:rFonts w:ascii="Tahoma" w:hAnsi="Tahoma"/>
      <w:sz w:val="24"/>
      <w:szCs w:val="24"/>
    </w:rPr>
  </w:style>
  <w:style w:type="paragraph" w:customStyle="1" w:styleId="19">
    <w:name w:val="1.正文"/>
    <w:basedOn w:val="a3"/>
    <w:rsid w:val="00685028"/>
    <w:pPr>
      <w:spacing w:line="360" w:lineRule="auto"/>
      <w:ind w:leftChars="225" w:left="540" w:firstLineChars="225" w:firstLine="540"/>
    </w:pPr>
    <w:rPr>
      <w:sz w:val="24"/>
    </w:rPr>
  </w:style>
  <w:style w:type="paragraph" w:customStyle="1" w:styleId="bt">
    <w:name w:val="bt"/>
    <w:basedOn w:val="a3"/>
    <w:next w:val="af8"/>
    <w:rsid w:val="0068502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685028"/>
    <w:pPr>
      <w:ind w:firstLineChars="200" w:firstLine="480"/>
    </w:pPr>
  </w:style>
  <w:style w:type="paragraph" w:customStyle="1" w:styleId="1a">
    <w:name w:val="附录1"/>
    <w:basedOn w:val="a3"/>
    <w:next w:val="a3"/>
    <w:rsid w:val="00685028"/>
    <w:pPr>
      <w:tabs>
        <w:tab w:val="left" w:pos="1304"/>
      </w:tabs>
      <w:ind w:left="425" w:hanging="425"/>
      <w:outlineLvl w:val="0"/>
    </w:pPr>
    <w:rPr>
      <w:rFonts w:ascii="黑体" w:eastAsia="黑体" w:hAnsi="黑体"/>
      <w:b/>
      <w:sz w:val="44"/>
    </w:rPr>
  </w:style>
  <w:style w:type="paragraph" w:customStyle="1" w:styleId="afff7">
    <w:name w:val="表格文本"/>
    <w:rsid w:val="00685028"/>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685028"/>
    <w:pPr>
      <w:adjustRightInd w:val="0"/>
      <w:spacing w:line="360" w:lineRule="auto"/>
    </w:pPr>
    <w:rPr>
      <w:kern w:val="0"/>
      <w:sz w:val="24"/>
    </w:rPr>
  </w:style>
  <w:style w:type="paragraph" w:customStyle="1" w:styleId="37">
    <w:name w:val="样式3"/>
    <w:basedOn w:val="1"/>
    <w:next w:val="1"/>
    <w:rsid w:val="00685028"/>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685028"/>
    <w:pPr>
      <w:spacing w:line="360" w:lineRule="auto"/>
    </w:pPr>
    <w:rPr>
      <w:rFonts w:eastAsia="黑体"/>
      <w:sz w:val="20"/>
    </w:rPr>
  </w:style>
  <w:style w:type="paragraph" w:customStyle="1" w:styleId="afff9">
    <w:name w:val="司法正文"/>
    <w:rsid w:val="00685028"/>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685028"/>
    <w:pPr>
      <w:spacing w:line="360" w:lineRule="auto"/>
    </w:pPr>
    <w:rPr>
      <w:sz w:val="24"/>
    </w:rPr>
  </w:style>
  <w:style w:type="paragraph" w:customStyle="1" w:styleId="Charf0">
    <w:name w:val="段 Char"/>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685028"/>
    <w:pPr>
      <w:adjustRightInd w:val="0"/>
      <w:snapToGrid w:val="0"/>
      <w:spacing w:after="120"/>
      <w:ind w:firstLineChars="257" w:firstLine="540"/>
    </w:pPr>
    <w:rPr>
      <w:sz w:val="21"/>
    </w:rPr>
  </w:style>
  <w:style w:type="paragraph" w:customStyle="1" w:styleId="afffb">
    <w:name w:val="二级列表"/>
    <w:basedOn w:val="afffc"/>
    <w:next w:val="afffc"/>
    <w:rsid w:val="00685028"/>
    <w:pPr>
      <w:tabs>
        <w:tab w:val="left" w:pos="2120"/>
      </w:tabs>
      <w:ind w:firstLineChars="0" w:firstLine="0"/>
    </w:pPr>
    <w:rPr>
      <w:b/>
    </w:rPr>
  </w:style>
  <w:style w:type="paragraph" w:customStyle="1" w:styleId="afffd">
    <w:name w:val="简单回函地址"/>
    <w:basedOn w:val="a3"/>
    <w:rsid w:val="00685028"/>
    <w:pPr>
      <w:adjustRightInd w:val="0"/>
      <w:snapToGrid w:val="0"/>
      <w:spacing w:line="360" w:lineRule="auto"/>
    </w:pPr>
    <w:rPr>
      <w:sz w:val="24"/>
    </w:rPr>
  </w:style>
  <w:style w:type="paragraph" w:customStyle="1" w:styleId="afffc">
    <w:name w:val="段落正文"/>
    <w:basedOn w:val="a3"/>
    <w:rsid w:val="00685028"/>
    <w:pPr>
      <w:spacing w:beforeLines="50" w:line="360" w:lineRule="auto"/>
      <w:ind w:firstLineChars="200" w:firstLine="200"/>
    </w:pPr>
    <w:rPr>
      <w:spacing w:val="2"/>
      <w:sz w:val="24"/>
    </w:rPr>
  </w:style>
  <w:style w:type="paragraph" w:customStyle="1" w:styleId="afffe">
    <w:name w:val="一级条标题"/>
    <w:basedOn w:val="a"/>
    <w:next w:val="aff1"/>
    <w:rsid w:val="00685028"/>
    <w:pPr>
      <w:numPr>
        <w:numId w:val="0"/>
      </w:numPr>
      <w:spacing w:beforeLines="0" w:afterLines="0"/>
      <w:ind w:left="525"/>
      <w:outlineLvl w:val="2"/>
    </w:pPr>
    <w:rPr>
      <w:sz w:val="21"/>
    </w:rPr>
  </w:style>
  <w:style w:type="paragraph" w:customStyle="1" w:styleId="TableTextCharChar">
    <w:name w:val="Table Text Char Char"/>
    <w:rsid w:val="00685028"/>
    <w:pPr>
      <w:snapToGrid w:val="0"/>
      <w:spacing w:before="80" w:after="80"/>
    </w:pPr>
    <w:rPr>
      <w:rFonts w:ascii="Arial" w:eastAsia="宋体" w:hAnsi="Arial" w:cs="Times New Roman"/>
      <w:sz w:val="18"/>
      <w:szCs w:val="20"/>
    </w:rPr>
  </w:style>
  <w:style w:type="paragraph" w:customStyle="1" w:styleId="0740">
    <w:name w:val="标书正文:  0.74 厘米"/>
    <w:basedOn w:val="a3"/>
    <w:rsid w:val="00685028"/>
    <w:pPr>
      <w:snapToGrid w:val="0"/>
      <w:spacing w:line="360" w:lineRule="auto"/>
      <w:ind w:firstLine="420"/>
    </w:pPr>
    <w:rPr>
      <w:sz w:val="24"/>
    </w:rPr>
  </w:style>
  <w:style w:type="paragraph" w:customStyle="1" w:styleId="TableText">
    <w:name w:val="Table Text"/>
    <w:link w:val="TableTextChar"/>
    <w:rsid w:val="00685028"/>
    <w:pPr>
      <w:snapToGrid w:val="0"/>
      <w:spacing w:before="80" w:after="80"/>
    </w:pPr>
    <w:rPr>
      <w:rFonts w:ascii="Arial" w:hAnsi="Arial"/>
      <w:sz w:val="18"/>
    </w:rPr>
  </w:style>
  <w:style w:type="paragraph" w:customStyle="1" w:styleId="CharCharCharCharChar">
    <w:name w:val="文档正文 Char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68502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685028"/>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685028"/>
    <w:rPr>
      <w:rFonts w:ascii="Tahoma" w:hAnsi="Tahoma"/>
      <w:sz w:val="30"/>
    </w:rPr>
  </w:style>
  <w:style w:type="paragraph" w:customStyle="1" w:styleId="affff0">
    <w:name w:val="表格内文字"/>
    <w:basedOn w:val="afc"/>
    <w:rsid w:val="00685028"/>
    <w:pPr>
      <w:adjustRightInd w:val="0"/>
    </w:pPr>
    <w:rPr>
      <w:color w:val="000000"/>
      <w:lang w:val="en-GB"/>
    </w:rPr>
  </w:style>
  <w:style w:type="paragraph" w:customStyle="1" w:styleId="affff1">
    <w:name w:val="内容标题"/>
    <w:basedOn w:val="af9"/>
    <w:rsid w:val="00685028"/>
    <w:rPr>
      <w:rFonts w:ascii="Tahoma" w:hAnsi="Tahoma"/>
      <w:sz w:val="24"/>
    </w:rPr>
  </w:style>
  <w:style w:type="paragraph" w:customStyle="1" w:styleId="Char1CharCharChar1">
    <w:name w:val="Char1 Char Char Char1"/>
    <w:basedOn w:val="a3"/>
    <w:rsid w:val="00685028"/>
    <w:rPr>
      <w:rFonts w:ascii="Tahoma" w:hAnsi="Tahoma"/>
      <w:sz w:val="24"/>
    </w:rPr>
  </w:style>
  <w:style w:type="paragraph" w:customStyle="1" w:styleId="CharCharCharCharCharChar1Char">
    <w:name w:val="Char Char Char Char Char Char1 Char"/>
    <w:basedOn w:val="a3"/>
    <w:rsid w:val="00685028"/>
    <w:pPr>
      <w:widowControl/>
      <w:spacing w:after="160" w:line="240" w:lineRule="exact"/>
      <w:jc w:val="left"/>
    </w:pPr>
    <w:rPr>
      <w:rFonts w:ascii="Verdana" w:hAnsi="Verdana"/>
      <w:kern w:val="0"/>
      <w:sz w:val="21"/>
      <w:lang w:eastAsia="en-US"/>
    </w:rPr>
  </w:style>
  <w:style w:type="paragraph" w:customStyle="1" w:styleId="TableHeading">
    <w:name w:val="Table Heading"/>
    <w:rsid w:val="00685028"/>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685028"/>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685028"/>
    <w:rPr>
      <w:rFonts w:ascii="Tahoma" w:hAnsi="Tahoma"/>
      <w:sz w:val="24"/>
    </w:rPr>
  </w:style>
  <w:style w:type="paragraph" w:customStyle="1" w:styleId="xl53">
    <w:name w:val="xl53"/>
    <w:basedOn w:val="a3"/>
    <w:rsid w:val="0068502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685028"/>
    <w:pPr>
      <w:spacing w:after="120" w:line="360" w:lineRule="auto"/>
      <w:ind w:firstLineChars="200" w:firstLine="200"/>
    </w:pPr>
    <w:rPr>
      <w:sz w:val="24"/>
    </w:rPr>
  </w:style>
  <w:style w:type="paragraph" w:customStyle="1" w:styleId="xl27">
    <w:name w:val="xl27"/>
    <w:basedOn w:val="a3"/>
    <w:rsid w:val="0068502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685028"/>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685028"/>
    <w:rPr>
      <w:rFonts w:ascii="仿宋_GB2312"/>
      <w:b/>
      <w:sz w:val="30"/>
    </w:rPr>
  </w:style>
  <w:style w:type="paragraph" w:customStyle="1" w:styleId="content">
    <w:name w:val="content"/>
    <w:basedOn w:val="a3"/>
    <w:rsid w:val="0068502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685028"/>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685028"/>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685028"/>
    <w:pPr>
      <w:widowControl/>
      <w:spacing w:before="100" w:beforeAutospacing="1" w:after="100" w:afterAutospacing="1" w:line="360" w:lineRule="auto"/>
      <w:textAlignment w:val="top"/>
    </w:pPr>
    <w:rPr>
      <w:kern w:val="0"/>
      <w:sz w:val="24"/>
    </w:rPr>
  </w:style>
  <w:style w:type="paragraph" w:customStyle="1" w:styleId="TableTextChar1">
    <w:name w:val="Table Text Char1"/>
    <w:rsid w:val="00685028"/>
    <w:pPr>
      <w:snapToGrid w:val="0"/>
      <w:spacing w:before="80" w:after="80"/>
    </w:pPr>
    <w:rPr>
      <w:rFonts w:ascii="Arial" w:eastAsia="宋体" w:hAnsi="Arial" w:cs="Times New Roman"/>
      <w:sz w:val="18"/>
      <w:szCs w:val="20"/>
    </w:rPr>
  </w:style>
  <w:style w:type="paragraph" w:customStyle="1" w:styleId="affff3">
    <w:name w:val="正文格式"/>
    <w:basedOn w:val="a3"/>
    <w:rsid w:val="0068502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685028"/>
    <w:pPr>
      <w:autoSpaceDE w:val="0"/>
      <w:autoSpaceDN w:val="0"/>
      <w:adjustRightInd w:val="0"/>
      <w:jc w:val="left"/>
    </w:pPr>
    <w:rPr>
      <w:rFonts w:ascii="黑体" w:eastAsia="黑体"/>
      <w:b/>
      <w:kern w:val="0"/>
      <w:sz w:val="20"/>
    </w:rPr>
  </w:style>
  <w:style w:type="paragraph" w:customStyle="1" w:styleId="Char20">
    <w:name w:val="Char2"/>
    <w:basedOn w:val="a3"/>
    <w:rsid w:val="00685028"/>
    <w:pPr>
      <w:spacing w:line="240" w:lineRule="atLeast"/>
      <w:ind w:left="420" w:firstLine="420"/>
    </w:pPr>
    <w:rPr>
      <w:kern w:val="0"/>
      <w:sz w:val="21"/>
    </w:rPr>
  </w:style>
  <w:style w:type="paragraph" w:customStyle="1" w:styleId="affff4">
    <w:name w:val="表文字"/>
    <w:rsid w:val="00685028"/>
    <w:rPr>
      <w:rFonts w:ascii="宋体" w:eastAsia="宋体" w:hAnsi="Times New Roman" w:cs="Times New Roman"/>
      <w:sz w:val="20"/>
      <w:szCs w:val="20"/>
    </w:rPr>
  </w:style>
  <w:style w:type="paragraph" w:customStyle="1" w:styleId="38">
    <w:name w:val="附录3"/>
    <w:basedOn w:val="a3"/>
    <w:next w:val="a3"/>
    <w:rsid w:val="00685028"/>
    <w:pPr>
      <w:tabs>
        <w:tab w:val="left" w:pos="851"/>
      </w:tabs>
      <w:ind w:left="425" w:hanging="425"/>
      <w:outlineLvl w:val="2"/>
    </w:pPr>
    <w:rPr>
      <w:rFonts w:eastAsia="黑体"/>
      <w:b/>
      <w:sz w:val="32"/>
    </w:rPr>
  </w:style>
  <w:style w:type="paragraph" w:customStyle="1" w:styleId="affff5">
    <w:name w:val="列表项目"/>
    <w:basedOn w:val="a3"/>
    <w:rsid w:val="00685028"/>
    <w:pPr>
      <w:tabs>
        <w:tab w:val="left" w:pos="420"/>
      </w:tabs>
      <w:spacing w:line="288" w:lineRule="auto"/>
      <w:ind w:leftChars="200" w:left="840" w:hangingChars="200" w:hanging="420"/>
    </w:pPr>
    <w:rPr>
      <w:sz w:val="21"/>
    </w:rPr>
  </w:style>
  <w:style w:type="paragraph" w:customStyle="1" w:styleId="CharCharChar">
    <w:name w:val="Char Char Char"/>
    <w:basedOn w:val="a3"/>
    <w:rsid w:val="00685028"/>
    <w:rPr>
      <w:rFonts w:ascii="Tahoma" w:hAnsi="Tahoma"/>
      <w:sz w:val="24"/>
    </w:rPr>
  </w:style>
  <w:style w:type="paragraph" w:customStyle="1" w:styleId="1c">
    <w:name w:val="正文1"/>
    <w:basedOn w:val="a3"/>
    <w:rsid w:val="00685028"/>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685028"/>
    <w:pPr>
      <w:numPr>
        <w:numId w:val="6"/>
      </w:numPr>
      <w:tabs>
        <w:tab w:val="left" w:pos="709"/>
      </w:tabs>
    </w:pPr>
  </w:style>
  <w:style w:type="paragraph" w:customStyle="1" w:styleId="CharCharCharCharChar0">
    <w:name w:val="Char Char Char Char Char"/>
    <w:basedOn w:val="a3"/>
    <w:rsid w:val="00685028"/>
    <w:pPr>
      <w:tabs>
        <w:tab w:val="left" w:pos="425"/>
      </w:tabs>
      <w:ind w:left="1620" w:hanging="360"/>
    </w:pPr>
    <w:rPr>
      <w:rFonts w:ascii="Tahoma" w:hAnsi="Tahoma"/>
      <w:sz w:val="24"/>
    </w:rPr>
  </w:style>
  <w:style w:type="paragraph" w:customStyle="1" w:styleId="affff6">
    <w:name w:val="关键词"/>
    <w:basedOn w:val="a3"/>
    <w:next w:val="a3"/>
    <w:rsid w:val="00685028"/>
    <w:pPr>
      <w:spacing w:line="360" w:lineRule="auto"/>
    </w:pPr>
    <w:rPr>
      <w:rFonts w:eastAsia="黑体"/>
      <w:sz w:val="20"/>
    </w:rPr>
  </w:style>
  <w:style w:type="paragraph" w:customStyle="1" w:styleId="affff7">
    <w:name w:val="可研正文"/>
    <w:basedOn w:val="af8"/>
    <w:rsid w:val="00685028"/>
    <w:pPr>
      <w:adjustRightInd w:val="0"/>
      <w:snapToGrid w:val="0"/>
      <w:spacing w:line="440" w:lineRule="exact"/>
      <w:ind w:firstLine="567"/>
    </w:pPr>
    <w:rPr>
      <w:sz w:val="28"/>
    </w:rPr>
  </w:style>
  <w:style w:type="paragraph" w:customStyle="1" w:styleId="INFeature">
    <w:name w:val="IN Feature"/>
    <w:next w:val="INStep"/>
    <w:rsid w:val="00685028"/>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685028"/>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685028"/>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685028"/>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685028"/>
    <w:pPr>
      <w:widowControl/>
      <w:spacing w:after="160" w:line="240" w:lineRule="exact"/>
      <w:jc w:val="left"/>
    </w:pPr>
    <w:rPr>
      <w:rFonts w:ascii="Verdana" w:hAnsi="Verdana"/>
      <w:kern w:val="0"/>
      <w:sz w:val="20"/>
      <w:lang w:eastAsia="en-US"/>
    </w:rPr>
  </w:style>
  <w:style w:type="paragraph" w:customStyle="1" w:styleId="1xz">
    <w:name w:val="样式1xz"/>
    <w:basedOn w:val="a3"/>
    <w:rsid w:val="00685028"/>
    <w:pPr>
      <w:tabs>
        <w:tab w:val="left" w:pos="1050"/>
        <w:tab w:val="right" w:leader="dot" w:pos="8296"/>
      </w:tabs>
    </w:pPr>
    <w:rPr>
      <w:caps/>
      <w:spacing w:val="20"/>
      <w:sz w:val="24"/>
    </w:rPr>
  </w:style>
  <w:style w:type="paragraph" w:customStyle="1" w:styleId="Charf1">
    <w:name w:val="正文格式 Char"/>
    <w:basedOn w:val="a3"/>
    <w:rsid w:val="00685028"/>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685028"/>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685028"/>
    <w:rPr>
      <w:rFonts w:ascii="Tahoma" w:hAnsi="Tahoma"/>
      <w:sz w:val="24"/>
    </w:rPr>
  </w:style>
  <w:style w:type="paragraph" w:customStyle="1" w:styleId="affff8">
    <w:name w:val="二级条标题"/>
    <w:basedOn w:val="afffe"/>
    <w:next w:val="aff1"/>
    <w:rsid w:val="00685028"/>
    <w:pPr>
      <w:ind w:left="840"/>
      <w:outlineLvl w:val="3"/>
    </w:pPr>
  </w:style>
  <w:style w:type="paragraph" w:customStyle="1" w:styleId="a2">
    <w:name w:val="操作步骤"/>
    <w:basedOn w:val="a3"/>
    <w:rsid w:val="00685028"/>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685028"/>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685028"/>
    <w:pPr>
      <w:jc w:val="center"/>
    </w:pPr>
    <w:rPr>
      <w:b/>
      <w:bCs/>
    </w:rPr>
  </w:style>
  <w:style w:type="paragraph" w:customStyle="1" w:styleId="affffb">
    <w:name w:val="表格正文"/>
    <w:basedOn w:val="a3"/>
    <w:rsid w:val="00685028"/>
    <w:rPr>
      <w:rFonts w:ascii="Calibri" w:eastAsia="仿宋" w:hAnsi="Calibri" w:cs="宋体"/>
      <w:sz w:val="24"/>
    </w:rPr>
  </w:style>
  <w:style w:type="character" w:customStyle="1" w:styleId="Char10">
    <w:name w:val="纯文本 Char1"/>
    <w:link w:val="afc"/>
    <w:uiPriority w:val="99"/>
    <w:qFormat/>
    <w:locked/>
    <w:rsid w:val="00685028"/>
    <w:rPr>
      <w:rFonts w:ascii="宋体" w:eastAsia="宋体" w:hAnsi="Courier New" w:cs="Times New Roman"/>
      <w:szCs w:val="20"/>
    </w:rPr>
  </w:style>
  <w:style w:type="paragraph" w:styleId="affffc">
    <w:name w:val="List Paragraph"/>
    <w:basedOn w:val="a3"/>
    <w:uiPriority w:val="34"/>
    <w:qFormat/>
    <w:rsid w:val="00685028"/>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2838</Words>
  <Characters>16183</Characters>
  <Application>Microsoft Office Word</Application>
  <DocSecurity>0</DocSecurity>
  <Lines>134</Lines>
  <Paragraphs>37</Paragraphs>
  <ScaleCrop>false</ScaleCrop>
  <Company>Microsoft</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2019-10-15T08:01:00Z</dcterms:created>
  <dcterms:modified xsi:type="dcterms:W3CDTF">2020-04-26T11:05:00Z</dcterms:modified>
</cp:coreProperties>
</file>