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CE" w:rsidRDefault="00054CCE" w:rsidP="00054CCE">
      <w:pPr>
        <w:rPr>
          <w:rFonts w:ascii="宋体" w:hAnsi="宋体"/>
        </w:rPr>
      </w:pPr>
    </w:p>
    <w:p w:rsidR="00054CCE" w:rsidRDefault="00054CCE" w:rsidP="00054CCE">
      <w:pPr>
        <w:rPr>
          <w:rFonts w:ascii="宋体" w:hAnsi="宋体"/>
        </w:rPr>
      </w:pPr>
    </w:p>
    <w:p w:rsidR="00054CCE" w:rsidRDefault="00054CCE" w:rsidP="00054CCE">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054CCE" w:rsidRDefault="00054CCE" w:rsidP="00054CCE">
      <w:pPr>
        <w:spacing w:line="700" w:lineRule="exact"/>
        <w:jc w:val="center"/>
        <w:rPr>
          <w:rFonts w:ascii="黑体" w:eastAsia="黑体"/>
          <w:sz w:val="32"/>
        </w:rPr>
      </w:pPr>
    </w:p>
    <w:p w:rsidR="00054CCE" w:rsidRDefault="00054CCE" w:rsidP="00054CCE">
      <w:pPr>
        <w:spacing w:line="700" w:lineRule="exact"/>
        <w:jc w:val="center"/>
        <w:rPr>
          <w:rFonts w:ascii="黑体" w:eastAsia="黑体"/>
          <w:sz w:val="32"/>
        </w:rPr>
      </w:pPr>
    </w:p>
    <w:p w:rsidR="00054CCE" w:rsidRDefault="00054CCE" w:rsidP="00054CCE">
      <w:pPr>
        <w:spacing w:line="700" w:lineRule="exact"/>
        <w:jc w:val="center"/>
        <w:rPr>
          <w:rFonts w:ascii="黑体" w:eastAsia="黑体"/>
          <w:sz w:val="32"/>
        </w:rPr>
      </w:pPr>
    </w:p>
    <w:p w:rsidR="00054CCE" w:rsidRDefault="00054CCE" w:rsidP="00054CCE">
      <w:pPr>
        <w:spacing w:line="700" w:lineRule="exact"/>
        <w:jc w:val="center"/>
        <w:rPr>
          <w:rFonts w:ascii="黑体" w:eastAsia="黑体"/>
          <w:sz w:val="32"/>
        </w:rPr>
      </w:pPr>
    </w:p>
    <w:p w:rsidR="00054CCE" w:rsidRDefault="00054CCE" w:rsidP="00054CCE">
      <w:pPr>
        <w:spacing w:line="700" w:lineRule="exact"/>
        <w:ind w:firstLineChars="450" w:firstLine="1620"/>
        <w:rPr>
          <w:rFonts w:ascii="方正小标宋_GBK" w:eastAsia="方正小标宋_GBK" w:hAnsi="宋体"/>
          <w:spacing w:val="-16"/>
          <w:sz w:val="36"/>
          <w:szCs w:val="30"/>
        </w:rPr>
      </w:pPr>
      <w:r>
        <w:rPr>
          <w:rFonts w:ascii="方正小标宋_GBK" w:eastAsia="方正小标宋_GBK" w:hAnsi="宋体" w:hint="eastAsia"/>
          <w:sz w:val="36"/>
          <w:szCs w:val="30"/>
        </w:rPr>
        <w:t>项目名称：</w:t>
      </w:r>
      <w:r w:rsidR="004072E1">
        <w:rPr>
          <w:rFonts w:ascii="方正小标宋_GBK" w:eastAsia="方正小标宋_GBK" w:hAnsi="宋体" w:hint="eastAsia"/>
          <w:sz w:val="36"/>
          <w:szCs w:val="30"/>
        </w:rPr>
        <w:t>高压氧仓防水整改等</w:t>
      </w:r>
      <w:r w:rsidRPr="00054CCE">
        <w:rPr>
          <w:rFonts w:ascii="方正小标宋_GBK" w:eastAsia="方正小标宋_GBK" w:hAnsi="宋体" w:hint="eastAsia"/>
          <w:sz w:val="36"/>
          <w:szCs w:val="30"/>
        </w:rPr>
        <w:t>项目</w:t>
      </w:r>
    </w:p>
    <w:p w:rsidR="00054CCE" w:rsidRDefault="00054CCE" w:rsidP="00054CCE">
      <w:pPr>
        <w:spacing w:line="700" w:lineRule="exact"/>
        <w:ind w:firstLineChars="450" w:firstLine="1620"/>
        <w:rPr>
          <w:rFonts w:ascii="方正小标宋_GBK" w:eastAsia="方正小标宋_GBK" w:hAnsi="宋体"/>
          <w:sz w:val="36"/>
          <w:szCs w:val="30"/>
        </w:rPr>
      </w:pPr>
      <w:r>
        <w:rPr>
          <w:rFonts w:ascii="方正小标宋_GBK" w:eastAsia="方正小标宋_GBK" w:hAnsi="宋体" w:hint="eastAsia"/>
          <w:sz w:val="36"/>
          <w:szCs w:val="30"/>
        </w:rPr>
        <w:t>采购项目编号：2020007</w:t>
      </w:r>
    </w:p>
    <w:p w:rsidR="00054CCE" w:rsidRDefault="00054CCE" w:rsidP="00054CCE">
      <w:pPr>
        <w:spacing w:line="700" w:lineRule="exact"/>
        <w:ind w:firstLineChars="450" w:firstLine="1620"/>
        <w:rPr>
          <w:rFonts w:ascii="宋体" w:hAnsi="宋体"/>
          <w:b/>
          <w:sz w:val="32"/>
          <w:szCs w:val="32"/>
        </w:rPr>
      </w:pPr>
      <w:r>
        <w:rPr>
          <w:rFonts w:ascii="方正小标宋_GBK" w:eastAsia="方正小标宋_GBK" w:hAnsi="宋体" w:hint="eastAsia"/>
          <w:sz w:val="36"/>
          <w:szCs w:val="30"/>
        </w:rPr>
        <w:t>采购人：重庆市合川区人民医院</w:t>
      </w: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2020年4月</w:t>
      </w:r>
    </w:p>
    <w:p w:rsidR="00054CCE" w:rsidRDefault="00054CCE" w:rsidP="00054CCE">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054CCE" w:rsidRDefault="00054CCE" w:rsidP="00054CCE">
      <w:pPr>
        <w:spacing w:line="420" w:lineRule="exact"/>
        <w:jc w:val="center"/>
        <w:outlineLvl w:val="0"/>
        <w:rPr>
          <w:rFonts w:ascii="方正黑体_GBK" w:eastAsia="方正黑体_GBK"/>
          <w:sz w:val="44"/>
          <w:szCs w:val="28"/>
        </w:rPr>
      </w:pPr>
    </w:p>
    <w:p w:rsidR="00054CCE" w:rsidRDefault="00054CCE" w:rsidP="00054CCE">
      <w:pPr>
        <w:spacing w:line="420" w:lineRule="exact"/>
        <w:jc w:val="center"/>
        <w:outlineLvl w:val="0"/>
        <w:rPr>
          <w:rFonts w:ascii="方正黑体_GBK" w:eastAsia="方正黑体_GBK"/>
          <w:sz w:val="44"/>
          <w:szCs w:val="28"/>
        </w:rPr>
      </w:pPr>
    </w:p>
    <w:p w:rsidR="00054CCE" w:rsidRDefault="00054CCE" w:rsidP="00054CCE">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054CCE" w:rsidRDefault="00054CCE" w:rsidP="00054CCE">
      <w:pPr>
        <w:spacing w:line="560" w:lineRule="exact"/>
        <w:rPr>
          <w:rFonts w:ascii="方正黑体_GBK" w:eastAsia="方正黑体_GBK"/>
          <w:szCs w:val="28"/>
        </w:rPr>
      </w:pPr>
      <w:r>
        <w:rPr>
          <w:rFonts w:ascii="方正黑体_GBK" w:eastAsia="方正黑体_GBK" w:hint="eastAsia"/>
          <w:szCs w:val="28"/>
        </w:rPr>
        <w:t>各潜在投标人：</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054CCE" w:rsidRDefault="00054CCE" w:rsidP="00054CCE">
      <w:pPr>
        <w:spacing w:line="560" w:lineRule="exact"/>
        <w:ind w:firstLineChars="200" w:firstLine="42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054CCE" w:rsidRDefault="00054CCE" w:rsidP="00054CCE">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054CCE" w:rsidRDefault="00054CCE"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054CCE" w:rsidRDefault="00054CCE" w:rsidP="00054CCE">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054CCE" w:rsidRDefault="006571F6" w:rsidP="00054CCE">
      <w:pPr>
        <w:pStyle w:val="12"/>
        <w:tabs>
          <w:tab w:val="right" w:leader="dot" w:pos="9402"/>
        </w:tabs>
        <w:spacing w:line="400" w:lineRule="exact"/>
        <w:rPr>
          <w:rFonts w:ascii="Calibri" w:hAnsi="Calibri"/>
          <w:sz w:val="21"/>
          <w:szCs w:val="22"/>
        </w:rPr>
      </w:pPr>
      <w:r w:rsidRPr="006571F6">
        <w:rPr>
          <w:rFonts w:ascii="方正小标宋_GBK" w:eastAsia="方正小标宋_GBK" w:hAnsi="宋体" w:hint="eastAsia"/>
          <w:sz w:val="21"/>
          <w:szCs w:val="21"/>
        </w:rPr>
        <w:fldChar w:fldCharType="begin"/>
      </w:r>
      <w:r w:rsidR="00054CCE">
        <w:rPr>
          <w:rFonts w:ascii="方正小标宋_GBK" w:eastAsia="方正小标宋_GBK" w:hAnsi="宋体" w:hint="eastAsia"/>
          <w:sz w:val="21"/>
          <w:szCs w:val="21"/>
        </w:rPr>
        <w:instrText xml:space="preserve"> TOC \o "1-3" \h \z </w:instrText>
      </w:r>
      <w:r w:rsidRPr="006571F6">
        <w:rPr>
          <w:rFonts w:ascii="方正小标宋_GBK" w:eastAsia="方正小标宋_GBK" w:hAnsi="宋体" w:hint="eastAsia"/>
          <w:sz w:val="21"/>
          <w:szCs w:val="21"/>
        </w:rPr>
        <w:fldChar w:fldCharType="separate"/>
      </w:r>
      <w:hyperlink r:id="rId7" w:anchor="_Toc516475622" w:history="1">
        <w:r w:rsidR="00054CCE">
          <w:rPr>
            <w:rStyle w:val="aa"/>
            <w:rFonts w:ascii="方正小标宋_GBK" w:eastAsia="方正小标宋_GBK" w:hAnsi="宋体" w:hint="eastAsia"/>
          </w:rPr>
          <w:t>第一篇  竞争性谈判邀请书</w:t>
        </w:r>
        <w:r w:rsidR="00054CCE">
          <w:rPr>
            <w:rStyle w:val="aa"/>
          </w:rPr>
          <w:tab/>
        </w:r>
        <w:r>
          <w:rPr>
            <w:rStyle w:val="aa"/>
          </w:rPr>
          <w:fldChar w:fldCharType="begin"/>
        </w:r>
        <w:r w:rsidR="00054CCE">
          <w:rPr>
            <w:rStyle w:val="aa"/>
          </w:rPr>
          <w:instrText xml:space="preserve"> PAGEREF _Toc516475622 \h </w:instrText>
        </w:r>
        <w:r>
          <w:rPr>
            <w:rStyle w:val="aa"/>
          </w:rPr>
        </w:r>
        <w:r>
          <w:rPr>
            <w:rStyle w:val="aa"/>
          </w:rPr>
          <w:fldChar w:fldCharType="separate"/>
        </w:r>
        <w:r w:rsidR="0033411E">
          <w:rPr>
            <w:rStyle w:val="aa"/>
            <w:noProof/>
          </w:rPr>
          <w:t>- 4 -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8" w:anchor="_Toc516475623" w:history="1">
        <w:r w:rsidR="00054CCE">
          <w:rPr>
            <w:rStyle w:val="aa"/>
            <w:rFonts w:ascii="方正仿宋_GBK" w:eastAsia="方正仿宋_GBK" w:hint="eastAsia"/>
          </w:rPr>
          <w:t>一、竞争性谈判内容</w:t>
        </w:r>
        <w:r w:rsidR="00054CCE">
          <w:rPr>
            <w:rStyle w:val="aa"/>
          </w:rPr>
          <w:tab/>
        </w:r>
        <w:r>
          <w:rPr>
            <w:rStyle w:val="aa"/>
          </w:rPr>
          <w:fldChar w:fldCharType="begin"/>
        </w:r>
        <w:r w:rsidR="00054CCE">
          <w:rPr>
            <w:rStyle w:val="aa"/>
          </w:rPr>
          <w:instrText xml:space="preserve"> PAGEREF _Toc516475623 \h </w:instrText>
        </w:r>
        <w:r>
          <w:rPr>
            <w:rStyle w:val="aa"/>
          </w:rPr>
        </w:r>
        <w:r>
          <w:rPr>
            <w:rStyle w:val="aa"/>
          </w:rPr>
          <w:fldChar w:fldCharType="separate"/>
        </w:r>
        <w:r w:rsidR="0033411E">
          <w:rPr>
            <w:rStyle w:val="aa"/>
            <w:noProof/>
          </w:rPr>
          <w:t>- 4 -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9" w:anchor="_Toc516475624" w:history="1">
        <w:r w:rsidR="00054CCE">
          <w:rPr>
            <w:rStyle w:val="aa"/>
            <w:rFonts w:ascii="方正仿宋_GBK" w:eastAsia="方正仿宋_GBK" w:hint="eastAsia"/>
          </w:rPr>
          <w:t>二、资金来源</w:t>
        </w:r>
        <w:r w:rsidR="00054CCE">
          <w:rPr>
            <w:rStyle w:val="aa"/>
          </w:rPr>
          <w:tab/>
        </w:r>
        <w:r>
          <w:rPr>
            <w:rStyle w:val="aa"/>
          </w:rPr>
          <w:fldChar w:fldCharType="begin"/>
        </w:r>
        <w:r w:rsidR="00054CCE">
          <w:rPr>
            <w:rStyle w:val="aa"/>
          </w:rPr>
          <w:instrText xml:space="preserve"> PAGEREF _Toc516475624 \h </w:instrText>
        </w:r>
        <w:r>
          <w:rPr>
            <w:rStyle w:val="aa"/>
          </w:rPr>
        </w:r>
        <w:r>
          <w:rPr>
            <w:rStyle w:val="aa"/>
          </w:rPr>
          <w:fldChar w:fldCharType="separate"/>
        </w:r>
        <w:r w:rsidR="0033411E">
          <w:rPr>
            <w:rStyle w:val="aa"/>
            <w:noProof/>
          </w:rPr>
          <w:t>- 4 -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10" w:anchor="_Toc516475625" w:history="1">
        <w:r w:rsidR="00054CCE">
          <w:rPr>
            <w:rStyle w:val="aa"/>
            <w:rFonts w:ascii="方正仿宋_GBK" w:eastAsia="方正仿宋_GBK" w:hint="eastAsia"/>
          </w:rPr>
          <w:t>三、谈判资格</w:t>
        </w:r>
        <w:r w:rsidR="00054CCE">
          <w:rPr>
            <w:rStyle w:val="aa"/>
          </w:rPr>
          <w:tab/>
        </w:r>
        <w:r>
          <w:rPr>
            <w:rStyle w:val="aa"/>
          </w:rPr>
          <w:fldChar w:fldCharType="begin"/>
        </w:r>
        <w:r w:rsidR="00054CCE">
          <w:rPr>
            <w:rStyle w:val="aa"/>
          </w:rPr>
          <w:instrText xml:space="preserve"> PAGEREF _Toc516475625 \h </w:instrText>
        </w:r>
        <w:r>
          <w:rPr>
            <w:rStyle w:val="aa"/>
          </w:rPr>
        </w:r>
        <w:r>
          <w:rPr>
            <w:rStyle w:val="aa"/>
          </w:rPr>
          <w:fldChar w:fldCharType="separate"/>
        </w:r>
        <w:r w:rsidR="0033411E">
          <w:rPr>
            <w:rStyle w:val="aa"/>
            <w:noProof/>
          </w:rPr>
          <w:t>- 4 -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11" w:anchor="_Toc516475626" w:history="1">
        <w:r w:rsidR="00054CCE">
          <w:rPr>
            <w:rStyle w:val="aa"/>
            <w:rFonts w:ascii="方正仿宋_GBK" w:eastAsia="方正仿宋_GBK" w:hint="eastAsia"/>
          </w:rPr>
          <w:t>四、谈判有关说明</w:t>
        </w:r>
        <w:r w:rsidR="00054CCE">
          <w:rPr>
            <w:rStyle w:val="aa"/>
          </w:rPr>
          <w:tab/>
        </w:r>
        <w:r>
          <w:rPr>
            <w:rStyle w:val="aa"/>
          </w:rPr>
          <w:fldChar w:fldCharType="begin"/>
        </w:r>
        <w:r w:rsidR="00054CCE">
          <w:rPr>
            <w:rStyle w:val="aa"/>
          </w:rPr>
          <w:instrText xml:space="preserve"> PAGEREF _Toc516475626 \h </w:instrText>
        </w:r>
        <w:r>
          <w:rPr>
            <w:rStyle w:val="aa"/>
          </w:rPr>
        </w:r>
        <w:r>
          <w:rPr>
            <w:rStyle w:val="aa"/>
          </w:rPr>
          <w:fldChar w:fldCharType="separate"/>
        </w:r>
        <w:r w:rsidR="0033411E">
          <w:rPr>
            <w:rStyle w:val="aa"/>
            <w:noProof/>
          </w:rPr>
          <w:t>- 4 -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12" w:anchor="_Toc516475627" w:history="1">
        <w:r w:rsidR="00054CCE">
          <w:rPr>
            <w:rStyle w:val="aa"/>
            <w:rFonts w:ascii="方正仿宋_GBK" w:eastAsia="方正仿宋_GBK" w:hint="eastAsia"/>
          </w:rPr>
          <w:t>五、保证金</w:t>
        </w:r>
        <w:r w:rsidR="00054CCE">
          <w:rPr>
            <w:rStyle w:val="aa"/>
          </w:rPr>
          <w:tab/>
        </w:r>
        <w:r>
          <w:rPr>
            <w:rStyle w:val="aa"/>
          </w:rPr>
          <w:fldChar w:fldCharType="begin"/>
        </w:r>
        <w:r w:rsidR="00054CCE">
          <w:rPr>
            <w:rStyle w:val="aa"/>
          </w:rPr>
          <w:instrText xml:space="preserve"> PAGEREF _Toc516475627 \h </w:instrText>
        </w:r>
        <w:r>
          <w:rPr>
            <w:rStyle w:val="aa"/>
          </w:rPr>
        </w:r>
        <w:r>
          <w:rPr>
            <w:rStyle w:val="aa"/>
          </w:rPr>
          <w:fldChar w:fldCharType="separate"/>
        </w:r>
        <w:r w:rsidR="0033411E">
          <w:rPr>
            <w:rStyle w:val="aa"/>
            <w:noProof/>
          </w:rPr>
          <w:t>- 5 -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13" w:anchor="_Toc516475628" w:history="1">
        <w:r w:rsidR="00054CCE">
          <w:rPr>
            <w:rStyle w:val="aa"/>
            <w:rFonts w:ascii="方正仿宋_GBK" w:eastAsia="方正仿宋_GBK" w:hAnsi="宋体" w:hint="eastAsia"/>
          </w:rPr>
          <w:t>六、其它有关规定</w:t>
        </w:r>
        <w:r w:rsidR="00054CCE">
          <w:rPr>
            <w:rStyle w:val="aa"/>
          </w:rPr>
          <w:tab/>
        </w:r>
        <w:r>
          <w:rPr>
            <w:rStyle w:val="aa"/>
          </w:rPr>
          <w:fldChar w:fldCharType="begin"/>
        </w:r>
        <w:r w:rsidR="00054CCE">
          <w:rPr>
            <w:rStyle w:val="aa"/>
          </w:rPr>
          <w:instrText xml:space="preserve"> PAGEREF _Toc516475628 \h </w:instrText>
        </w:r>
        <w:r>
          <w:rPr>
            <w:rStyle w:val="aa"/>
          </w:rPr>
        </w:r>
        <w:r>
          <w:rPr>
            <w:rStyle w:val="aa"/>
          </w:rPr>
          <w:fldChar w:fldCharType="separate"/>
        </w:r>
        <w:r w:rsidR="0033411E">
          <w:rPr>
            <w:rStyle w:val="aa"/>
            <w:noProof/>
          </w:rPr>
          <w:t>- 5 -</w:t>
        </w:r>
        <w:r>
          <w:rPr>
            <w:rStyle w:val="aa"/>
          </w:rPr>
          <w:fldChar w:fldCharType="end"/>
        </w:r>
      </w:hyperlink>
    </w:p>
    <w:p w:rsidR="00054CCE" w:rsidRDefault="006571F6" w:rsidP="00054CCE">
      <w:pPr>
        <w:pStyle w:val="25"/>
        <w:tabs>
          <w:tab w:val="right" w:leader="dot" w:pos="9402"/>
        </w:tabs>
        <w:spacing w:line="400" w:lineRule="exact"/>
        <w:ind w:leftChars="0" w:left="560"/>
      </w:pPr>
      <w:hyperlink r:id="rId14" w:anchor="_Toc516475629" w:history="1">
        <w:r w:rsidR="00054CCE">
          <w:rPr>
            <w:rStyle w:val="aa"/>
            <w:rFonts w:ascii="方正仿宋_GBK" w:eastAsia="方正仿宋_GBK" w:hAnsi="宋体" w:hint="eastAsia"/>
          </w:rPr>
          <w:t>七、联系方式</w:t>
        </w:r>
        <w:r w:rsidR="00054CCE">
          <w:rPr>
            <w:rStyle w:val="aa"/>
          </w:rPr>
          <w:tab/>
        </w:r>
        <w:r>
          <w:rPr>
            <w:rStyle w:val="aa"/>
          </w:rPr>
          <w:fldChar w:fldCharType="begin"/>
        </w:r>
        <w:r w:rsidR="00054CCE">
          <w:rPr>
            <w:rStyle w:val="aa"/>
          </w:rPr>
          <w:instrText xml:space="preserve"> PAGEREF _Toc516475629 \h </w:instrText>
        </w:r>
        <w:r>
          <w:rPr>
            <w:rStyle w:val="aa"/>
          </w:rPr>
        </w:r>
        <w:r>
          <w:rPr>
            <w:rStyle w:val="aa"/>
          </w:rPr>
          <w:fldChar w:fldCharType="separate"/>
        </w:r>
        <w:r w:rsidR="0033411E">
          <w:rPr>
            <w:rStyle w:val="aa"/>
            <w:noProof/>
          </w:rPr>
          <w:t>- 5 -</w:t>
        </w:r>
        <w:r>
          <w:rPr>
            <w:rStyle w:val="aa"/>
          </w:rPr>
          <w:fldChar w:fldCharType="end"/>
        </w:r>
      </w:hyperlink>
    </w:p>
    <w:p w:rsidR="00054CCE" w:rsidRDefault="006571F6" w:rsidP="00054CCE">
      <w:pPr>
        <w:pStyle w:val="25"/>
        <w:tabs>
          <w:tab w:val="right" w:leader="dot" w:pos="9402"/>
        </w:tabs>
        <w:spacing w:line="400" w:lineRule="exact"/>
        <w:ind w:leftChars="0" w:left="560"/>
      </w:pPr>
      <w:hyperlink r:id="rId15" w:anchor="_Toc516475629" w:history="1">
        <w:r w:rsidR="00054CCE">
          <w:rPr>
            <w:rStyle w:val="aa"/>
            <w:rFonts w:ascii="方正仿宋_GBK" w:eastAsia="方正仿宋_GBK" w:hAnsi="宋体" w:hint="eastAsia"/>
          </w:rPr>
          <w:t>八、现场踏勘</w:t>
        </w:r>
        <w:r w:rsidR="00054CCE">
          <w:rPr>
            <w:rStyle w:val="aa"/>
          </w:rPr>
          <w:tab/>
        </w:r>
        <w:r>
          <w:rPr>
            <w:rStyle w:val="aa"/>
          </w:rPr>
          <w:fldChar w:fldCharType="begin"/>
        </w:r>
        <w:r w:rsidR="00054CCE">
          <w:rPr>
            <w:rStyle w:val="aa"/>
          </w:rPr>
          <w:instrText xml:space="preserve"> PAGEREF _Toc516475629 \h </w:instrText>
        </w:r>
        <w:r>
          <w:rPr>
            <w:rStyle w:val="aa"/>
          </w:rPr>
        </w:r>
        <w:r>
          <w:rPr>
            <w:rStyle w:val="aa"/>
          </w:rPr>
          <w:fldChar w:fldCharType="separate"/>
        </w:r>
        <w:r w:rsidR="0033411E">
          <w:rPr>
            <w:rStyle w:val="aa"/>
            <w:noProof/>
          </w:rPr>
          <w:t>- 5 -</w:t>
        </w:r>
        <w:r>
          <w:rPr>
            <w:rStyle w:val="aa"/>
          </w:rPr>
          <w:fldChar w:fldCharType="end"/>
        </w:r>
      </w:hyperlink>
    </w:p>
    <w:p w:rsidR="00054CCE" w:rsidRDefault="006571F6" w:rsidP="00054CCE">
      <w:pPr>
        <w:pStyle w:val="12"/>
        <w:tabs>
          <w:tab w:val="right" w:leader="dot" w:pos="9402"/>
        </w:tabs>
        <w:spacing w:line="400" w:lineRule="exact"/>
        <w:rPr>
          <w:rFonts w:ascii="Calibri" w:hAnsi="Calibri"/>
          <w:sz w:val="21"/>
          <w:szCs w:val="22"/>
        </w:rPr>
      </w:pPr>
      <w:hyperlink r:id="rId16" w:anchor="_Toc516475630" w:history="1">
        <w:r w:rsidR="00054CCE">
          <w:rPr>
            <w:rStyle w:val="aa"/>
            <w:rFonts w:ascii="方正小标宋_GBK" w:eastAsia="方正小标宋_GBK" w:hAnsi="宋体" w:hint="eastAsia"/>
          </w:rPr>
          <w:t>第二篇  投标人须知</w:t>
        </w:r>
        <w:r w:rsidR="00054CCE">
          <w:rPr>
            <w:rStyle w:val="aa"/>
          </w:rPr>
          <w:tab/>
        </w:r>
        <w:r>
          <w:rPr>
            <w:rStyle w:val="aa"/>
          </w:rPr>
          <w:fldChar w:fldCharType="begin"/>
        </w:r>
        <w:r w:rsidR="00054CCE">
          <w:rPr>
            <w:rStyle w:val="aa"/>
          </w:rPr>
          <w:instrText xml:space="preserve"> PAGEREF _Toc516475630 \h </w:instrText>
        </w:r>
        <w:r>
          <w:rPr>
            <w:rStyle w:val="aa"/>
          </w:rPr>
        </w:r>
        <w:r>
          <w:rPr>
            <w:rStyle w:val="aa"/>
          </w:rPr>
          <w:fldChar w:fldCharType="separate"/>
        </w:r>
        <w:r w:rsidR="0033411E">
          <w:rPr>
            <w:rStyle w:val="aa"/>
            <w:noProof/>
          </w:rPr>
          <w:t>- 7 -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17" w:anchor="_Toc516475631" w:history="1">
        <w:r w:rsidR="00054CCE">
          <w:rPr>
            <w:rStyle w:val="aa"/>
            <w:rFonts w:ascii="方正仿宋_GBK" w:eastAsia="方正仿宋_GBK" w:hint="eastAsia"/>
          </w:rPr>
          <w:t>一、谈判费用</w:t>
        </w:r>
        <w:r w:rsidR="00054CCE">
          <w:rPr>
            <w:rStyle w:val="aa"/>
          </w:rPr>
          <w:tab/>
        </w:r>
        <w:r>
          <w:rPr>
            <w:rStyle w:val="aa"/>
          </w:rPr>
          <w:fldChar w:fldCharType="begin"/>
        </w:r>
        <w:r w:rsidR="00054CCE">
          <w:rPr>
            <w:rStyle w:val="aa"/>
          </w:rPr>
          <w:instrText xml:space="preserve"> PAGEREF _Toc516475631 \h </w:instrText>
        </w:r>
        <w:r>
          <w:rPr>
            <w:rStyle w:val="aa"/>
          </w:rPr>
        </w:r>
        <w:r>
          <w:rPr>
            <w:rStyle w:val="aa"/>
          </w:rPr>
          <w:fldChar w:fldCharType="separate"/>
        </w:r>
        <w:r w:rsidR="0033411E">
          <w:rPr>
            <w:rStyle w:val="aa"/>
            <w:noProof/>
          </w:rPr>
          <w:t>- 7 -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18" w:anchor="_Toc516475632" w:history="1">
        <w:r w:rsidR="00054CCE">
          <w:rPr>
            <w:rStyle w:val="aa"/>
            <w:rFonts w:ascii="方正仿宋_GBK" w:eastAsia="方正仿宋_GBK" w:hint="eastAsia"/>
          </w:rPr>
          <w:t>二、竞争性谈判文件</w:t>
        </w:r>
        <w:r w:rsidR="00054CCE">
          <w:rPr>
            <w:rStyle w:val="aa"/>
          </w:rPr>
          <w:tab/>
        </w:r>
        <w:r>
          <w:rPr>
            <w:rStyle w:val="aa"/>
          </w:rPr>
          <w:fldChar w:fldCharType="begin"/>
        </w:r>
        <w:r w:rsidR="00054CCE">
          <w:rPr>
            <w:rStyle w:val="aa"/>
          </w:rPr>
          <w:instrText xml:space="preserve"> PAGEREF _Toc516475632 \h </w:instrText>
        </w:r>
        <w:r>
          <w:rPr>
            <w:rStyle w:val="aa"/>
          </w:rPr>
        </w:r>
        <w:r>
          <w:rPr>
            <w:rStyle w:val="aa"/>
          </w:rPr>
          <w:fldChar w:fldCharType="separate"/>
        </w:r>
        <w:r w:rsidR="0033411E">
          <w:rPr>
            <w:rStyle w:val="aa"/>
            <w:noProof/>
          </w:rPr>
          <w:t>- 7 -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19" w:anchor="_Toc516475633" w:history="1">
        <w:r w:rsidR="00054CCE">
          <w:rPr>
            <w:rStyle w:val="aa"/>
            <w:rFonts w:ascii="方正仿宋_GBK" w:eastAsia="方正仿宋_GBK" w:hint="eastAsia"/>
          </w:rPr>
          <w:t>三、谈判要求</w:t>
        </w:r>
        <w:r w:rsidR="00054CCE">
          <w:rPr>
            <w:rStyle w:val="aa"/>
          </w:rPr>
          <w:tab/>
        </w:r>
        <w:r>
          <w:rPr>
            <w:rStyle w:val="aa"/>
          </w:rPr>
          <w:fldChar w:fldCharType="begin"/>
        </w:r>
        <w:r w:rsidR="00054CCE">
          <w:rPr>
            <w:rStyle w:val="aa"/>
          </w:rPr>
          <w:instrText xml:space="preserve"> PAGEREF _Toc516475633 \h </w:instrText>
        </w:r>
        <w:r>
          <w:rPr>
            <w:rStyle w:val="aa"/>
          </w:rPr>
        </w:r>
        <w:r>
          <w:rPr>
            <w:rStyle w:val="aa"/>
          </w:rPr>
          <w:fldChar w:fldCharType="separate"/>
        </w:r>
        <w:r w:rsidR="0033411E">
          <w:rPr>
            <w:rStyle w:val="aa"/>
            <w:noProof/>
          </w:rPr>
          <w:t>- 7 -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20" w:anchor="_Toc516475634" w:history="1">
        <w:r w:rsidR="00054CCE">
          <w:rPr>
            <w:rStyle w:val="aa"/>
            <w:rFonts w:ascii="方正仿宋_GBK" w:eastAsia="方正仿宋_GBK" w:hint="eastAsia"/>
          </w:rPr>
          <w:t>四、谈判程序</w:t>
        </w:r>
        <w:r w:rsidR="00054CCE">
          <w:rPr>
            <w:rStyle w:val="aa"/>
          </w:rPr>
          <w:tab/>
        </w:r>
        <w:r>
          <w:rPr>
            <w:rStyle w:val="aa"/>
          </w:rPr>
          <w:fldChar w:fldCharType="begin"/>
        </w:r>
        <w:r w:rsidR="00054CCE">
          <w:rPr>
            <w:rStyle w:val="aa"/>
          </w:rPr>
          <w:instrText xml:space="preserve"> PAGEREF _Toc516475634 \h </w:instrText>
        </w:r>
        <w:r>
          <w:rPr>
            <w:rStyle w:val="aa"/>
          </w:rPr>
        </w:r>
        <w:r>
          <w:rPr>
            <w:rStyle w:val="aa"/>
          </w:rPr>
          <w:fldChar w:fldCharType="separate"/>
        </w:r>
        <w:r w:rsidR="0033411E">
          <w:rPr>
            <w:rStyle w:val="aa"/>
            <w:noProof/>
          </w:rPr>
          <w:t>- 9 -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21" w:anchor="_Toc516475635" w:history="1">
        <w:r w:rsidR="00054CCE">
          <w:rPr>
            <w:rStyle w:val="aa"/>
            <w:rFonts w:ascii="方正仿宋_GBK" w:eastAsia="方正仿宋_GBK" w:hint="eastAsia"/>
          </w:rPr>
          <w:t>五、评审依据</w:t>
        </w:r>
        <w:r w:rsidR="00054CCE">
          <w:rPr>
            <w:rStyle w:val="aa"/>
          </w:rPr>
          <w:tab/>
        </w:r>
        <w:r>
          <w:rPr>
            <w:rStyle w:val="aa"/>
          </w:rPr>
          <w:fldChar w:fldCharType="begin"/>
        </w:r>
        <w:r w:rsidR="00054CCE">
          <w:rPr>
            <w:rStyle w:val="aa"/>
          </w:rPr>
          <w:instrText xml:space="preserve"> PAGEREF _Toc516475635 \h </w:instrText>
        </w:r>
        <w:r>
          <w:rPr>
            <w:rStyle w:val="aa"/>
          </w:rPr>
        </w:r>
        <w:r>
          <w:rPr>
            <w:rStyle w:val="aa"/>
          </w:rPr>
          <w:fldChar w:fldCharType="separate"/>
        </w:r>
        <w:r w:rsidR="0033411E">
          <w:rPr>
            <w:rStyle w:val="aa"/>
            <w:noProof/>
          </w:rPr>
          <w:t>- 9 -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22" w:anchor="_Toc516475636" w:history="1">
        <w:r w:rsidR="00054CCE">
          <w:rPr>
            <w:rStyle w:val="aa"/>
            <w:rFonts w:ascii="方正仿宋_GBK" w:eastAsia="方正仿宋_GBK" w:hint="eastAsia"/>
          </w:rPr>
          <w:t>六、成交原则</w:t>
        </w:r>
        <w:r w:rsidR="00054CCE">
          <w:rPr>
            <w:rStyle w:val="aa"/>
          </w:rPr>
          <w:tab/>
        </w:r>
        <w:r>
          <w:rPr>
            <w:rStyle w:val="aa"/>
          </w:rPr>
          <w:fldChar w:fldCharType="begin"/>
        </w:r>
        <w:r w:rsidR="00054CCE">
          <w:rPr>
            <w:rStyle w:val="aa"/>
          </w:rPr>
          <w:instrText xml:space="preserve"> PAGEREF _Toc516475636 \h </w:instrText>
        </w:r>
        <w:r>
          <w:rPr>
            <w:rStyle w:val="aa"/>
          </w:rPr>
        </w:r>
        <w:r>
          <w:rPr>
            <w:rStyle w:val="aa"/>
          </w:rPr>
          <w:fldChar w:fldCharType="separate"/>
        </w:r>
        <w:r w:rsidR="0033411E">
          <w:rPr>
            <w:rStyle w:val="aa"/>
            <w:noProof/>
          </w:rPr>
          <w:t>- 9 -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23" w:anchor="_Toc516475637" w:history="1">
        <w:r w:rsidR="00054CCE">
          <w:rPr>
            <w:rStyle w:val="aa"/>
            <w:rFonts w:ascii="方正仿宋_GBK" w:eastAsia="方正仿宋_GBK" w:hint="eastAsia"/>
          </w:rPr>
          <w:t>七、成交通知</w:t>
        </w:r>
        <w:r w:rsidR="00054CCE">
          <w:rPr>
            <w:rStyle w:val="aa"/>
          </w:rPr>
          <w:tab/>
        </w:r>
        <w:r>
          <w:rPr>
            <w:rStyle w:val="aa"/>
          </w:rPr>
          <w:fldChar w:fldCharType="begin"/>
        </w:r>
        <w:r w:rsidR="00054CCE">
          <w:rPr>
            <w:rStyle w:val="aa"/>
          </w:rPr>
          <w:instrText xml:space="preserve"> PAGEREF _Toc516475637 \h </w:instrText>
        </w:r>
        <w:r>
          <w:rPr>
            <w:rStyle w:val="aa"/>
          </w:rPr>
        </w:r>
        <w:r>
          <w:rPr>
            <w:rStyle w:val="aa"/>
          </w:rPr>
          <w:fldChar w:fldCharType="separate"/>
        </w:r>
        <w:r w:rsidR="0033411E">
          <w:rPr>
            <w:rStyle w:val="aa"/>
            <w:noProof/>
          </w:rPr>
          <w:t>- 10 -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24" w:anchor="_Toc516475638" w:history="1">
        <w:r w:rsidR="00054CCE">
          <w:rPr>
            <w:rStyle w:val="aa"/>
            <w:rFonts w:ascii="方正仿宋_GBK" w:eastAsia="方正仿宋_GBK" w:hint="eastAsia"/>
          </w:rPr>
          <w:t>八、签订合同</w:t>
        </w:r>
        <w:r w:rsidR="00054CCE">
          <w:rPr>
            <w:rStyle w:val="aa"/>
          </w:rPr>
          <w:tab/>
        </w:r>
        <w:r>
          <w:rPr>
            <w:rStyle w:val="aa"/>
          </w:rPr>
          <w:fldChar w:fldCharType="begin"/>
        </w:r>
        <w:r w:rsidR="00054CCE">
          <w:rPr>
            <w:rStyle w:val="aa"/>
          </w:rPr>
          <w:instrText xml:space="preserve"> PAGEREF _Toc516475638 \h </w:instrText>
        </w:r>
        <w:r>
          <w:rPr>
            <w:rStyle w:val="aa"/>
          </w:rPr>
        </w:r>
        <w:r>
          <w:rPr>
            <w:rStyle w:val="aa"/>
          </w:rPr>
          <w:fldChar w:fldCharType="separate"/>
        </w:r>
        <w:r w:rsidR="0033411E">
          <w:rPr>
            <w:rStyle w:val="aa"/>
            <w:noProof/>
          </w:rPr>
          <w:t>- 11 -</w:t>
        </w:r>
        <w:r>
          <w:rPr>
            <w:rStyle w:val="aa"/>
          </w:rPr>
          <w:fldChar w:fldCharType="end"/>
        </w:r>
      </w:hyperlink>
    </w:p>
    <w:p w:rsidR="00054CCE" w:rsidRDefault="006571F6" w:rsidP="00054CCE">
      <w:pPr>
        <w:pStyle w:val="12"/>
        <w:tabs>
          <w:tab w:val="right" w:leader="dot" w:pos="9402"/>
        </w:tabs>
        <w:spacing w:line="400" w:lineRule="exact"/>
        <w:rPr>
          <w:rFonts w:ascii="Calibri" w:hAnsi="Calibri"/>
          <w:sz w:val="21"/>
          <w:szCs w:val="22"/>
        </w:rPr>
      </w:pPr>
      <w:hyperlink r:id="rId25" w:anchor="_Toc516475639" w:history="1">
        <w:r w:rsidR="00054CCE">
          <w:rPr>
            <w:rStyle w:val="aa"/>
            <w:rFonts w:ascii="方正小标宋_GBK" w:eastAsia="方正小标宋_GBK" w:hAnsi="宋体" w:hint="eastAsia"/>
          </w:rPr>
          <w:t>第三篇  谈判项目技术需求</w:t>
        </w:r>
        <w:r w:rsidR="00054CCE">
          <w:rPr>
            <w:rStyle w:val="aa"/>
          </w:rPr>
          <w:tab/>
        </w:r>
        <w:r>
          <w:rPr>
            <w:rStyle w:val="aa"/>
          </w:rPr>
          <w:fldChar w:fldCharType="begin"/>
        </w:r>
        <w:r w:rsidR="00054CCE">
          <w:rPr>
            <w:rStyle w:val="aa"/>
          </w:rPr>
          <w:instrText xml:space="preserve"> PAGEREF _Toc516475639 \h </w:instrText>
        </w:r>
        <w:r>
          <w:rPr>
            <w:rStyle w:val="aa"/>
          </w:rPr>
        </w:r>
        <w:r>
          <w:rPr>
            <w:rStyle w:val="aa"/>
          </w:rPr>
          <w:fldChar w:fldCharType="separate"/>
        </w:r>
        <w:r w:rsidR="0033411E">
          <w:rPr>
            <w:rStyle w:val="aa"/>
            <w:noProof/>
          </w:rPr>
          <w:t>- 12 -</w:t>
        </w:r>
        <w:r>
          <w:rPr>
            <w:rStyle w:val="aa"/>
          </w:rPr>
          <w:fldChar w:fldCharType="end"/>
        </w:r>
      </w:hyperlink>
    </w:p>
    <w:p w:rsidR="00054CCE" w:rsidRDefault="006571F6" w:rsidP="00054CCE">
      <w:pPr>
        <w:pStyle w:val="25"/>
        <w:tabs>
          <w:tab w:val="right" w:leader="dot" w:pos="9402"/>
        </w:tabs>
        <w:spacing w:line="400" w:lineRule="exact"/>
        <w:ind w:leftChars="0" w:left="560"/>
      </w:pPr>
      <w:hyperlink r:id="rId26" w:anchor="_Toc516475640" w:history="1">
        <w:r w:rsidR="00054CCE">
          <w:rPr>
            <w:rStyle w:val="aa"/>
            <w:rFonts w:ascii="方正仿宋_GBK" w:eastAsia="方正仿宋_GBK" w:hint="eastAsia"/>
          </w:rPr>
          <w:t>一、工程范围、内容及技术要求</w:t>
        </w:r>
        <w:r w:rsidR="00054CCE">
          <w:rPr>
            <w:rStyle w:val="aa"/>
          </w:rPr>
          <w:tab/>
        </w:r>
        <w:r>
          <w:rPr>
            <w:rStyle w:val="aa"/>
          </w:rPr>
          <w:fldChar w:fldCharType="begin"/>
        </w:r>
        <w:r w:rsidR="00054CCE">
          <w:rPr>
            <w:rStyle w:val="aa"/>
          </w:rPr>
          <w:instrText xml:space="preserve"> PAGEREF _Toc516475640 \h </w:instrText>
        </w:r>
        <w:r>
          <w:rPr>
            <w:rStyle w:val="aa"/>
          </w:rPr>
        </w:r>
        <w:r>
          <w:rPr>
            <w:rStyle w:val="aa"/>
          </w:rPr>
          <w:fldChar w:fldCharType="separate"/>
        </w:r>
        <w:r w:rsidR="0033411E">
          <w:rPr>
            <w:rStyle w:val="aa"/>
            <w:noProof/>
          </w:rPr>
          <w:t>- 12 -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27" w:anchor="_Toc516475648" w:history="1">
        <w:r w:rsidR="00054CCE">
          <w:rPr>
            <w:rStyle w:val="aa"/>
            <w:rFonts w:ascii="方正仿宋_GBK" w:eastAsia="方正仿宋_GBK" w:hint="eastAsia"/>
          </w:rPr>
          <w:t>二、安全要求</w:t>
        </w:r>
        <w:r w:rsidR="00054CCE">
          <w:rPr>
            <w:rStyle w:val="aa"/>
          </w:rPr>
          <w:tab/>
        </w:r>
        <w:r>
          <w:rPr>
            <w:rStyle w:val="aa"/>
          </w:rPr>
          <w:fldChar w:fldCharType="begin"/>
        </w:r>
        <w:r w:rsidR="00054CCE">
          <w:rPr>
            <w:rStyle w:val="aa"/>
          </w:rPr>
          <w:instrText xml:space="preserve"> PAGEREF _Toc516475648 \h </w:instrText>
        </w:r>
        <w:r>
          <w:rPr>
            <w:rStyle w:val="aa"/>
          </w:rPr>
        </w:r>
        <w:r>
          <w:rPr>
            <w:rStyle w:val="aa"/>
          </w:rPr>
          <w:fldChar w:fldCharType="separate"/>
        </w:r>
        <w:r w:rsidR="0033411E">
          <w:rPr>
            <w:rStyle w:val="aa"/>
            <w:noProof/>
          </w:rPr>
          <w:t>- 14 -</w:t>
        </w:r>
        <w:r>
          <w:rPr>
            <w:rStyle w:val="aa"/>
          </w:rPr>
          <w:fldChar w:fldCharType="end"/>
        </w:r>
      </w:hyperlink>
    </w:p>
    <w:p w:rsidR="00054CCE" w:rsidRDefault="006571F6" w:rsidP="00054CCE">
      <w:pPr>
        <w:pStyle w:val="12"/>
        <w:tabs>
          <w:tab w:val="right" w:leader="dot" w:pos="9402"/>
        </w:tabs>
        <w:spacing w:line="400" w:lineRule="exact"/>
        <w:rPr>
          <w:rFonts w:ascii="Calibri" w:hAnsi="Calibri"/>
          <w:sz w:val="21"/>
          <w:szCs w:val="22"/>
        </w:rPr>
      </w:pPr>
      <w:hyperlink r:id="rId28" w:anchor="_Toc516475646" w:history="1">
        <w:r w:rsidR="00054CCE">
          <w:rPr>
            <w:rStyle w:val="aa"/>
            <w:rFonts w:ascii="方正小标宋_GBK" w:eastAsia="方正小标宋_GBK" w:hAnsi="宋体" w:hint="eastAsia"/>
          </w:rPr>
          <w:t>第四篇  谈判项目服务需求</w:t>
        </w:r>
        <w:r w:rsidR="00054CCE">
          <w:rPr>
            <w:rStyle w:val="aa"/>
          </w:rPr>
          <w:tab/>
        </w:r>
        <w:r>
          <w:rPr>
            <w:rStyle w:val="aa"/>
          </w:rPr>
          <w:fldChar w:fldCharType="begin"/>
        </w:r>
        <w:r w:rsidR="00054CCE">
          <w:rPr>
            <w:rStyle w:val="aa"/>
          </w:rPr>
          <w:instrText xml:space="preserve"> PAGEREF _Toc516475646 \h </w:instrText>
        </w:r>
        <w:r>
          <w:rPr>
            <w:rStyle w:val="aa"/>
          </w:rPr>
        </w:r>
        <w:r>
          <w:rPr>
            <w:rStyle w:val="aa"/>
          </w:rPr>
          <w:fldChar w:fldCharType="separate"/>
        </w:r>
        <w:r w:rsidR="0033411E">
          <w:rPr>
            <w:rStyle w:val="aa"/>
            <w:noProof/>
          </w:rPr>
          <w:t>- 14 -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29" w:anchor="_Toc516475647" w:history="1">
        <w:r w:rsidR="00054CCE">
          <w:rPr>
            <w:rStyle w:val="aa"/>
            <w:rFonts w:ascii="方正仿宋_GBK" w:eastAsia="方正仿宋_GBK" w:hAnsi="宋体" w:hint="eastAsia"/>
          </w:rPr>
          <w:t>一、工程完成时间、地点及验收方式</w:t>
        </w:r>
        <w:r w:rsidR="00054CCE">
          <w:rPr>
            <w:rStyle w:val="aa"/>
          </w:rPr>
          <w:tab/>
        </w:r>
        <w:r>
          <w:rPr>
            <w:rStyle w:val="aa"/>
          </w:rPr>
          <w:fldChar w:fldCharType="begin"/>
        </w:r>
        <w:r w:rsidR="00054CCE">
          <w:rPr>
            <w:rStyle w:val="aa"/>
          </w:rPr>
          <w:instrText xml:space="preserve"> PAGEREF _Toc516475647 \h </w:instrText>
        </w:r>
        <w:r>
          <w:rPr>
            <w:rStyle w:val="aa"/>
          </w:rPr>
        </w:r>
        <w:r>
          <w:rPr>
            <w:rStyle w:val="aa"/>
          </w:rPr>
          <w:fldChar w:fldCharType="separate"/>
        </w:r>
        <w:r w:rsidR="0033411E">
          <w:rPr>
            <w:rStyle w:val="aa"/>
            <w:noProof/>
          </w:rPr>
          <w:t>- 14 -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30" w:anchor="_Toc516475648" w:history="1">
        <w:r w:rsidR="00054CCE">
          <w:rPr>
            <w:rStyle w:val="aa"/>
            <w:rFonts w:ascii="方正仿宋_GBK" w:eastAsia="方正仿宋_GBK" w:hint="eastAsia"/>
          </w:rPr>
          <w:t>二、报价要求</w:t>
        </w:r>
        <w:r w:rsidR="00054CCE">
          <w:rPr>
            <w:rStyle w:val="aa"/>
          </w:rPr>
          <w:tab/>
        </w:r>
        <w:r>
          <w:rPr>
            <w:rStyle w:val="aa"/>
          </w:rPr>
          <w:fldChar w:fldCharType="begin"/>
        </w:r>
        <w:r w:rsidR="00054CCE">
          <w:rPr>
            <w:rStyle w:val="aa"/>
          </w:rPr>
          <w:instrText xml:space="preserve"> PAGEREF _Toc516475648 \h </w:instrText>
        </w:r>
        <w:r>
          <w:rPr>
            <w:rStyle w:val="aa"/>
          </w:rPr>
        </w:r>
        <w:r>
          <w:rPr>
            <w:rStyle w:val="aa"/>
          </w:rPr>
          <w:fldChar w:fldCharType="separate"/>
        </w:r>
        <w:r w:rsidR="0033411E">
          <w:rPr>
            <w:rStyle w:val="aa"/>
            <w:noProof/>
          </w:rPr>
          <w:t>- 14 -</w:t>
        </w:r>
        <w:r>
          <w:rPr>
            <w:rStyle w:val="aa"/>
          </w:rPr>
          <w:fldChar w:fldCharType="end"/>
        </w:r>
      </w:hyperlink>
    </w:p>
    <w:p w:rsidR="00054CCE" w:rsidRDefault="006571F6" w:rsidP="00054CCE">
      <w:pPr>
        <w:pStyle w:val="25"/>
        <w:tabs>
          <w:tab w:val="right" w:leader="dot" w:pos="9402"/>
        </w:tabs>
        <w:spacing w:line="400" w:lineRule="exact"/>
        <w:ind w:leftChars="0" w:left="560"/>
      </w:pPr>
      <w:hyperlink r:id="rId31" w:anchor="_Toc516475649" w:history="1">
        <w:r w:rsidR="00054CCE">
          <w:rPr>
            <w:rStyle w:val="aa"/>
            <w:rFonts w:ascii="方正仿宋_GBK" w:eastAsia="方正仿宋_GBK" w:hint="eastAsia"/>
          </w:rPr>
          <w:t>三、质量保证及后期服务</w:t>
        </w:r>
        <w:r w:rsidR="00054CCE">
          <w:rPr>
            <w:rStyle w:val="aa"/>
          </w:rPr>
          <w:tab/>
        </w:r>
        <w:r>
          <w:rPr>
            <w:rStyle w:val="aa"/>
          </w:rPr>
          <w:fldChar w:fldCharType="begin"/>
        </w:r>
        <w:r w:rsidR="00054CCE">
          <w:rPr>
            <w:rStyle w:val="aa"/>
          </w:rPr>
          <w:instrText xml:space="preserve"> PAGEREF _Toc516475649 \h </w:instrText>
        </w:r>
        <w:r>
          <w:rPr>
            <w:rStyle w:val="aa"/>
          </w:rPr>
        </w:r>
        <w:r>
          <w:rPr>
            <w:rStyle w:val="aa"/>
          </w:rPr>
          <w:fldChar w:fldCharType="separate"/>
        </w:r>
        <w:r w:rsidR="0033411E">
          <w:rPr>
            <w:rStyle w:val="aa"/>
            <w:noProof/>
          </w:rPr>
          <w:t>- 15 -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32" w:anchor="_Toc516475648" w:history="1">
        <w:r w:rsidR="00054CCE">
          <w:rPr>
            <w:rStyle w:val="aa"/>
            <w:rFonts w:ascii="方正仿宋_GBK" w:eastAsia="方正仿宋_GBK" w:hint="eastAsia"/>
          </w:rPr>
          <w:t>四、履约保证金</w:t>
        </w:r>
        <w:r w:rsidR="00054CCE">
          <w:rPr>
            <w:rStyle w:val="aa"/>
          </w:rPr>
          <w:tab/>
        </w:r>
        <w:r>
          <w:rPr>
            <w:rStyle w:val="aa"/>
          </w:rPr>
          <w:fldChar w:fldCharType="begin"/>
        </w:r>
        <w:r w:rsidR="00054CCE">
          <w:rPr>
            <w:rStyle w:val="aa"/>
          </w:rPr>
          <w:instrText xml:space="preserve"> PAGEREF _Toc516475648 \h </w:instrText>
        </w:r>
        <w:r>
          <w:rPr>
            <w:rStyle w:val="aa"/>
          </w:rPr>
        </w:r>
        <w:r>
          <w:rPr>
            <w:rStyle w:val="aa"/>
          </w:rPr>
          <w:fldChar w:fldCharType="separate"/>
        </w:r>
        <w:r w:rsidR="0033411E">
          <w:rPr>
            <w:rStyle w:val="aa"/>
            <w:noProof/>
          </w:rPr>
          <w:t>- 14 -</w:t>
        </w:r>
        <w:r>
          <w:rPr>
            <w:rStyle w:val="aa"/>
          </w:rPr>
          <w:fldChar w:fldCharType="end"/>
        </w:r>
      </w:hyperlink>
    </w:p>
    <w:p w:rsidR="00054CCE" w:rsidRDefault="006571F6" w:rsidP="00054CCE">
      <w:pPr>
        <w:pStyle w:val="25"/>
        <w:tabs>
          <w:tab w:val="right" w:leader="dot" w:pos="9402"/>
        </w:tabs>
        <w:spacing w:line="400" w:lineRule="exact"/>
        <w:ind w:leftChars="0" w:left="560"/>
      </w:pPr>
      <w:hyperlink r:id="rId33" w:anchor="_Toc516475649" w:history="1">
        <w:r w:rsidR="00054CCE">
          <w:rPr>
            <w:rStyle w:val="aa"/>
            <w:rFonts w:ascii="方正仿宋_GBK" w:eastAsia="方正仿宋_GBK" w:hint="eastAsia"/>
          </w:rPr>
          <w:t>五、付款方式</w:t>
        </w:r>
        <w:r w:rsidR="00054CCE">
          <w:rPr>
            <w:rStyle w:val="aa"/>
          </w:rPr>
          <w:tab/>
        </w:r>
        <w:r>
          <w:rPr>
            <w:rStyle w:val="aa"/>
          </w:rPr>
          <w:fldChar w:fldCharType="begin"/>
        </w:r>
        <w:r w:rsidR="00054CCE">
          <w:rPr>
            <w:rStyle w:val="aa"/>
          </w:rPr>
          <w:instrText xml:space="preserve"> PAGEREF _Toc516475649 \h </w:instrText>
        </w:r>
        <w:r>
          <w:rPr>
            <w:rStyle w:val="aa"/>
          </w:rPr>
        </w:r>
        <w:r>
          <w:rPr>
            <w:rStyle w:val="aa"/>
          </w:rPr>
          <w:fldChar w:fldCharType="separate"/>
        </w:r>
        <w:r w:rsidR="0033411E">
          <w:rPr>
            <w:rStyle w:val="aa"/>
            <w:noProof/>
          </w:rPr>
          <w:t>- 15 -</w:t>
        </w:r>
        <w:r>
          <w:rPr>
            <w:rStyle w:val="aa"/>
          </w:rPr>
          <w:fldChar w:fldCharType="end"/>
        </w:r>
      </w:hyperlink>
    </w:p>
    <w:p w:rsidR="00054CCE" w:rsidRDefault="006571F6" w:rsidP="00054CCE">
      <w:pPr>
        <w:pStyle w:val="25"/>
        <w:tabs>
          <w:tab w:val="right" w:leader="dot" w:pos="9402"/>
        </w:tabs>
        <w:spacing w:line="400" w:lineRule="exact"/>
        <w:ind w:leftChars="0" w:left="560"/>
      </w:pPr>
      <w:hyperlink r:id="rId34" w:anchor="_Toc516475649" w:history="1">
        <w:r w:rsidR="00054CCE">
          <w:rPr>
            <w:rStyle w:val="aa"/>
            <w:rFonts w:ascii="方正仿宋_GBK" w:eastAsia="方正仿宋_GBK" w:hint="eastAsia"/>
          </w:rPr>
          <w:t>六、工程结算原则</w:t>
        </w:r>
        <w:r w:rsidR="00054CCE">
          <w:rPr>
            <w:rStyle w:val="aa"/>
          </w:rPr>
          <w:tab/>
        </w:r>
        <w:r>
          <w:rPr>
            <w:rStyle w:val="aa"/>
          </w:rPr>
          <w:fldChar w:fldCharType="begin"/>
        </w:r>
        <w:r w:rsidR="00054CCE">
          <w:rPr>
            <w:rStyle w:val="aa"/>
          </w:rPr>
          <w:instrText xml:space="preserve"> PAGEREF _Toc516475649 \h </w:instrText>
        </w:r>
        <w:r>
          <w:rPr>
            <w:rStyle w:val="aa"/>
          </w:rPr>
        </w:r>
        <w:r>
          <w:rPr>
            <w:rStyle w:val="aa"/>
          </w:rPr>
          <w:fldChar w:fldCharType="separate"/>
        </w:r>
        <w:r w:rsidR="0033411E">
          <w:rPr>
            <w:rStyle w:val="aa"/>
            <w:noProof/>
          </w:rPr>
          <w:t>- 15 -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35" w:anchor="_Toc516475650" w:history="1">
        <w:r w:rsidR="00054CCE">
          <w:rPr>
            <w:rStyle w:val="aa"/>
            <w:rFonts w:ascii="方正仿宋_GBK" w:eastAsia="方正仿宋_GBK" w:hint="eastAsia"/>
          </w:rPr>
          <w:t>七、知识产权</w:t>
        </w:r>
        <w:r w:rsidR="00054CCE">
          <w:rPr>
            <w:rStyle w:val="aa"/>
          </w:rPr>
          <w:tab/>
        </w:r>
        <w:r>
          <w:rPr>
            <w:rStyle w:val="aa"/>
          </w:rPr>
          <w:fldChar w:fldCharType="begin"/>
        </w:r>
        <w:r w:rsidR="00054CCE">
          <w:rPr>
            <w:rStyle w:val="aa"/>
          </w:rPr>
          <w:instrText xml:space="preserve"> PAGEREF _Toc516475650 \h </w:instrText>
        </w:r>
        <w:r>
          <w:rPr>
            <w:rStyle w:val="aa"/>
          </w:rPr>
        </w:r>
        <w:r>
          <w:rPr>
            <w:rStyle w:val="aa"/>
          </w:rPr>
          <w:fldChar w:fldCharType="separate"/>
        </w:r>
        <w:r w:rsidR="0033411E">
          <w:rPr>
            <w:rStyle w:val="aa"/>
            <w:noProof/>
          </w:rPr>
          <w:t>- 15 -</w:t>
        </w:r>
        <w:r>
          <w:rPr>
            <w:rStyle w:val="aa"/>
          </w:rPr>
          <w:fldChar w:fldCharType="end"/>
        </w:r>
      </w:hyperlink>
    </w:p>
    <w:p w:rsidR="00054CCE" w:rsidRDefault="006571F6" w:rsidP="00054CCE">
      <w:pPr>
        <w:pStyle w:val="25"/>
        <w:tabs>
          <w:tab w:val="right" w:leader="dot" w:pos="9402"/>
        </w:tabs>
        <w:spacing w:line="400" w:lineRule="exact"/>
        <w:ind w:leftChars="0" w:left="560"/>
        <w:rPr>
          <w:rFonts w:ascii="Calibri" w:hAnsi="Calibri"/>
          <w:sz w:val="21"/>
          <w:szCs w:val="22"/>
        </w:rPr>
      </w:pPr>
      <w:hyperlink r:id="rId36" w:anchor="_Toc516475651" w:history="1">
        <w:r w:rsidR="00054CCE">
          <w:rPr>
            <w:rStyle w:val="aa"/>
            <w:rFonts w:ascii="方正仿宋_GBK" w:eastAsia="方正仿宋_GBK" w:hint="eastAsia"/>
          </w:rPr>
          <w:t>八、其他</w:t>
        </w:r>
        <w:r w:rsidR="00054CCE">
          <w:rPr>
            <w:rStyle w:val="aa"/>
          </w:rPr>
          <w:tab/>
        </w:r>
        <w:r>
          <w:rPr>
            <w:rStyle w:val="aa"/>
          </w:rPr>
          <w:fldChar w:fldCharType="begin"/>
        </w:r>
        <w:r w:rsidR="00054CCE">
          <w:rPr>
            <w:rStyle w:val="aa"/>
          </w:rPr>
          <w:instrText xml:space="preserve"> PAGEREF _Toc516475651 \h </w:instrText>
        </w:r>
        <w:r>
          <w:rPr>
            <w:rStyle w:val="aa"/>
          </w:rPr>
        </w:r>
        <w:r>
          <w:rPr>
            <w:rStyle w:val="aa"/>
          </w:rPr>
          <w:fldChar w:fldCharType="separate"/>
        </w:r>
        <w:r w:rsidR="0033411E">
          <w:rPr>
            <w:rStyle w:val="aa"/>
            <w:noProof/>
          </w:rPr>
          <w:t>- 16 -</w:t>
        </w:r>
        <w:r>
          <w:rPr>
            <w:rStyle w:val="aa"/>
          </w:rPr>
          <w:fldChar w:fldCharType="end"/>
        </w:r>
      </w:hyperlink>
    </w:p>
    <w:p w:rsidR="00054CCE" w:rsidRDefault="006571F6" w:rsidP="00054CCE">
      <w:pPr>
        <w:pStyle w:val="12"/>
        <w:tabs>
          <w:tab w:val="right" w:leader="dot" w:pos="9402"/>
        </w:tabs>
        <w:spacing w:line="400" w:lineRule="exact"/>
        <w:rPr>
          <w:rFonts w:ascii="Calibri" w:hAnsi="Calibri"/>
          <w:sz w:val="21"/>
          <w:szCs w:val="22"/>
        </w:rPr>
      </w:pPr>
      <w:hyperlink r:id="rId37" w:anchor="_Toc516475652" w:history="1">
        <w:r w:rsidR="00054CCE">
          <w:rPr>
            <w:rStyle w:val="aa"/>
            <w:rFonts w:ascii="方正小标宋_GBK" w:eastAsia="方正小标宋_GBK" w:hAnsi="宋体" w:hint="eastAsia"/>
          </w:rPr>
          <w:t>第五篇  合同草案条款</w:t>
        </w:r>
        <w:r w:rsidR="00054CCE">
          <w:rPr>
            <w:rStyle w:val="aa"/>
          </w:rPr>
          <w:tab/>
        </w:r>
        <w:r>
          <w:rPr>
            <w:rStyle w:val="aa"/>
          </w:rPr>
          <w:fldChar w:fldCharType="begin"/>
        </w:r>
        <w:r w:rsidR="00054CCE">
          <w:rPr>
            <w:rStyle w:val="aa"/>
          </w:rPr>
          <w:instrText xml:space="preserve"> PAGEREF _Toc516475652 \h </w:instrText>
        </w:r>
        <w:r>
          <w:rPr>
            <w:rStyle w:val="aa"/>
          </w:rPr>
        </w:r>
        <w:r>
          <w:rPr>
            <w:rStyle w:val="aa"/>
          </w:rPr>
          <w:fldChar w:fldCharType="separate"/>
        </w:r>
        <w:r w:rsidR="0033411E">
          <w:rPr>
            <w:rStyle w:val="aa"/>
            <w:noProof/>
          </w:rPr>
          <w:t>- 17 -</w:t>
        </w:r>
        <w:r>
          <w:rPr>
            <w:rStyle w:val="aa"/>
          </w:rPr>
          <w:fldChar w:fldCharType="end"/>
        </w:r>
      </w:hyperlink>
    </w:p>
    <w:p w:rsidR="00054CCE" w:rsidRDefault="006571F6" w:rsidP="00054CCE">
      <w:pPr>
        <w:pStyle w:val="25"/>
        <w:tabs>
          <w:tab w:val="right" w:leader="dot" w:pos="9402"/>
        </w:tabs>
        <w:spacing w:line="400" w:lineRule="exact"/>
        <w:ind w:leftChars="0" w:left="0"/>
        <w:rPr>
          <w:rFonts w:ascii="Calibri" w:hAnsi="Calibri"/>
          <w:sz w:val="21"/>
          <w:szCs w:val="22"/>
        </w:rPr>
      </w:pPr>
      <w:hyperlink r:id="rId38" w:anchor="_Toc516475653" w:history="1">
        <w:r w:rsidR="00054CCE">
          <w:rPr>
            <w:rStyle w:val="aa"/>
            <w:rFonts w:ascii="方正小标宋_GBK" w:eastAsia="方正小标宋_GBK" w:hAnsi="宋体" w:hint="eastAsia"/>
          </w:rPr>
          <w:t>第六篇   响应文件格式</w:t>
        </w:r>
        <w:r w:rsidR="00054CCE">
          <w:rPr>
            <w:rStyle w:val="aa"/>
          </w:rPr>
          <w:tab/>
          <w:t xml:space="preserve">- </w:t>
        </w:r>
        <w:r>
          <w:rPr>
            <w:rStyle w:val="aa"/>
          </w:rPr>
          <w:fldChar w:fldCharType="begin"/>
        </w:r>
        <w:r w:rsidR="00054CCE">
          <w:rPr>
            <w:rStyle w:val="aa"/>
          </w:rPr>
          <w:instrText xml:space="preserve"> PAGEREF _Toc516475653 \h </w:instrText>
        </w:r>
        <w:r>
          <w:rPr>
            <w:rStyle w:val="aa"/>
          </w:rPr>
        </w:r>
        <w:r>
          <w:rPr>
            <w:rStyle w:val="aa"/>
          </w:rPr>
          <w:fldChar w:fldCharType="separate"/>
        </w:r>
        <w:r w:rsidR="0033411E">
          <w:rPr>
            <w:rStyle w:val="aa"/>
            <w:noProof/>
          </w:rPr>
          <w:t>- 22 -</w:t>
        </w:r>
        <w:r>
          <w:rPr>
            <w:rStyle w:val="aa"/>
          </w:rPr>
          <w:fldChar w:fldCharType="end"/>
        </w:r>
      </w:hyperlink>
      <w:r w:rsidR="00054CCE">
        <w:rPr>
          <w:rStyle w:val="aa"/>
        </w:rPr>
        <w:t xml:space="preserve"> </w:t>
      </w:r>
    </w:p>
    <w:p w:rsidR="00054CCE" w:rsidRDefault="006571F6" w:rsidP="00054CCE">
      <w:pPr>
        <w:pStyle w:val="31"/>
        <w:tabs>
          <w:tab w:val="right" w:leader="dot" w:pos="9402"/>
        </w:tabs>
        <w:spacing w:line="400" w:lineRule="exact"/>
        <w:ind w:leftChars="0" w:left="0" w:firstLineChars="200" w:firstLine="560"/>
        <w:rPr>
          <w:rFonts w:ascii="Calibri" w:hAnsi="Calibri"/>
          <w:sz w:val="21"/>
          <w:szCs w:val="22"/>
        </w:rPr>
      </w:pPr>
      <w:hyperlink r:id="rId39" w:anchor="_Toc516475654" w:history="1">
        <w:r w:rsidR="00054CCE">
          <w:rPr>
            <w:rStyle w:val="aa"/>
            <w:rFonts w:ascii="方正仿宋_GBK" w:eastAsia="方正仿宋_GBK" w:hAnsi="宋体" w:hint="eastAsia"/>
          </w:rPr>
          <w:t>一、经济文件</w:t>
        </w:r>
        <w:r w:rsidR="00054CCE">
          <w:rPr>
            <w:rStyle w:val="aa"/>
          </w:rPr>
          <w:tab/>
        </w:r>
        <w:r>
          <w:rPr>
            <w:rStyle w:val="aa"/>
          </w:rPr>
          <w:fldChar w:fldCharType="begin"/>
        </w:r>
        <w:r w:rsidR="00054CCE">
          <w:rPr>
            <w:rStyle w:val="aa"/>
          </w:rPr>
          <w:instrText xml:space="preserve"> PAGEREF _Toc516475654 \h </w:instrText>
        </w:r>
        <w:r>
          <w:rPr>
            <w:rStyle w:val="aa"/>
          </w:rPr>
        </w:r>
        <w:r>
          <w:rPr>
            <w:rStyle w:val="aa"/>
          </w:rPr>
          <w:fldChar w:fldCharType="separate"/>
        </w:r>
        <w:r w:rsidR="0033411E">
          <w:rPr>
            <w:rStyle w:val="aa"/>
            <w:noProof/>
          </w:rPr>
          <w:t>- 27 -</w:t>
        </w:r>
        <w:r>
          <w:rPr>
            <w:rStyle w:val="aa"/>
          </w:rPr>
          <w:fldChar w:fldCharType="end"/>
        </w:r>
      </w:hyperlink>
    </w:p>
    <w:p w:rsidR="00054CCE" w:rsidRDefault="006571F6" w:rsidP="00054CCE">
      <w:pPr>
        <w:pStyle w:val="31"/>
        <w:tabs>
          <w:tab w:val="right" w:leader="dot" w:pos="9402"/>
        </w:tabs>
        <w:spacing w:line="400" w:lineRule="exact"/>
        <w:ind w:leftChars="0" w:left="0" w:firstLineChars="200" w:firstLine="560"/>
        <w:rPr>
          <w:rFonts w:ascii="Calibri" w:hAnsi="Calibri"/>
          <w:sz w:val="21"/>
          <w:szCs w:val="22"/>
        </w:rPr>
      </w:pPr>
      <w:hyperlink r:id="rId40" w:anchor="_Toc516475655" w:history="1">
        <w:r w:rsidR="00054CCE">
          <w:rPr>
            <w:rStyle w:val="aa"/>
            <w:rFonts w:ascii="方正仿宋_GBK" w:eastAsia="方正仿宋_GBK" w:hAnsi="宋体" w:hint="eastAsia"/>
          </w:rPr>
          <w:t>三、资格条件及其他</w:t>
        </w:r>
        <w:r w:rsidR="00054CCE">
          <w:rPr>
            <w:rStyle w:val="aa"/>
          </w:rPr>
          <w:tab/>
        </w:r>
        <w:r>
          <w:rPr>
            <w:rStyle w:val="aa"/>
          </w:rPr>
          <w:fldChar w:fldCharType="begin"/>
        </w:r>
        <w:r w:rsidR="00054CCE">
          <w:rPr>
            <w:rStyle w:val="aa"/>
          </w:rPr>
          <w:instrText xml:space="preserve"> PAGEREF _Toc516475655 \h </w:instrText>
        </w:r>
        <w:r>
          <w:rPr>
            <w:rStyle w:val="aa"/>
          </w:rPr>
        </w:r>
        <w:r>
          <w:rPr>
            <w:rStyle w:val="aa"/>
          </w:rPr>
          <w:fldChar w:fldCharType="separate"/>
        </w:r>
        <w:r w:rsidR="0033411E">
          <w:rPr>
            <w:rStyle w:val="aa"/>
            <w:noProof/>
          </w:rPr>
          <w:t>32</w:t>
        </w:r>
        <w:r>
          <w:rPr>
            <w:rStyle w:val="aa"/>
          </w:rPr>
          <w:fldChar w:fldCharType="end"/>
        </w:r>
      </w:hyperlink>
    </w:p>
    <w:p w:rsidR="00054CCE" w:rsidRDefault="006571F6" w:rsidP="00054CCE">
      <w:pPr>
        <w:pStyle w:val="25"/>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rsidR="00054CCE" w:rsidRDefault="00054CCE" w:rsidP="00054CCE">
      <w:pPr>
        <w:widowControl/>
        <w:spacing w:beforeAutospacing="1" w:afterAutospacing="1"/>
        <w:jc w:val="left"/>
        <w:rPr>
          <w:rFonts w:ascii="方正仿宋_GBK" w:eastAsia="方正仿宋_GBK" w:hAnsi="Calibri"/>
          <w:sz w:val="18"/>
        </w:rPr>
        <w:sectPr w:rsidR="00054CCE">
          <w:pgSz w:w="11907" w:h="16840"/>
          <w:pgMar w:top="1134" w:right="1191" w:bottom="1134" w:left="1304" w:header="851" w:footer="992" w:gutter="0"/>
          <w:pgNumType w:fmt="numberInDash" w:start="1"/>
          <w:cols w:space="720"/>
        </w:sectPr>
      </w:pPr>
    </w:p>
    <w:p w:rsidR="00054CCE" w:rsidRDefault="00054CCE" w:rsidP="00054CCE">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054CCE" w:rsidRDefault="00054CCE" w:rsidP="00054CCE">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w:t>
      </w:r>
      <w:r w:rsidRPr="00FB24A3">
        <w:rPr>
          <w:rFonts w:ascii="方正仿宋_GBK" w:eastAsia="方正仿宋_GBK" w:hAnsi="宋体" w:hint="eastAsia"/>
          <w:sz w:val="24"/>
          <w:szCs w:val="24"/>
        </w:rPr>
        <w:t>院内</w:t>
      </w:r>
      <w:r>
        <w:rPr>
          <w:rFonts w:ascii="方正仿宋_GBK" w:eastAsia="方正仿宋_GBK" w:hAnsi="宋体" w:hint="eastAsia"/>
          <w:sz w:val="24"/>
          <w:szCs w:val="24"/>
        </w:rPr>
        <w:t>小型</w:t>
      </w:r>
      <w:r w:rsidRPr="00FB24A3">
        <w:rPr>
          <w:rFonts w:ascii="方正仿宋_GBK" w:eastAsia="方正仿宋_GBK" w:hAnsi="宋体" w:hint="eastAsia"/>
          <w:sz w:val="24"/>
          <w:szCs w:val="24"/>
        </w:rPr>
        <w:t>修缮项目</w:t>
      </w:r>
      <w:r>
        <w:rPr>
          <w:rFonts w:ascii="方正仿宋_GBK" w:eastAsia="方正仿宋_GBK" w:hAnsi="宋体" w:hint="eastAsia"/>
          <w:sz w:val="24"/>
          <w:szCs w:val="24"/>
        </w:rPr>
        <w:t>进行竞争性谈判采购。欢迎有资格的供应商前来参加谈判。</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076" w:type="dxa"/>
        <w:jc w:val="center"/>
        <w:tblInd w:w="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054CCE" w:rsidTr="00054CCE">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分包</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采购预算</w:t>
            </w:r>
          </w:p>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备注</w:t>
            </w:r>
          </w:p>
        </w:tc>
      </w:tr>
      <w:tr w:rsidR="00054CCE" w:rsidTr="00054CCE">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054CCE" w:rsidRPr="00FB24A3" w:rsidRDefault="00054CCE" w:rsidP="00054CCE">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bookmarkStart w:id="6" w:name="_Hlk344477914"/>
            <w:r>
              <w:rPr>
                <w:rFonts w:ascii="方正仿宋_GBK" w:eastAsia="方正仿宋_GBK" w:hAnsi="宋体" w:cs="宋体" w:hint="eastAsia"/>
                <w:kern w:val="0"/>
                <w:szCs w:val="24"/>
              </w:rPr>
              <w:t>高压氧仓房屋防水整改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1.9984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r w:rsidR="00054CCE" w:rsidTr="00054CCE">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054CCE" w:rsidRPr="000E7FC9" w:rsidRDefault="00054CCE" w:rsidP="00054CCE">
            <w:pPr>
              <w:widowControl/>
              <w:jc w:val="center"/>
              <w:rPr>
                <w:rFonts w:ascii="方正仿宋_GBK" w:eastAsia="方正仿宋_GBK" w:hAnsi="宋体"/>
                <w:sz w:val="24"/>
                <w:szCs w:val="24"/>
              </w:rPr>
            </w:pPr>
            <w:r>
              <w:rPr>
                <w:rFonts w:ascii="方正仿宋_GBK" w:eastAsia="方正仿宋_GBK" w:hAnsi="宋体" w:hint="eastAsia"/>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sidRPr="00FB24A3">
              <w:rPr>
                <w:rFonts w:ascii="方正仿宋_GBK" w:eastAsia="方正仿宋_GBK" w:hAnsi="宋体" w:hint="eastAsia"/>
                <w:sz w:val="24"/>
                <w:szCs w:val="24"/>
              </w:rPr>
              <w:t>院内雨水管道改造</w:t>
            </w:r>
            <w:r>
              <w:rPr>
                <w:rFonts w:ascii="方正仿宋_GBK" w:eastAsia="方正仿宋_GBK" w:hAnsi="宋体" w:hint="eastAsia"/>
                <w:sz w:val="24"/>
                <w:szCs w:val="24"/>
              </w:rPr>
              <w:t>及环境恢复</w:t>
            </w:r>
            <w:r w:rsidRPr="00FB24A3">
              <w:rPr>
                <w:rFonts w:ascii="方正仿宋_GBK" w:eastAsia="方正仿宋_GBK" w:hAnsi="宋体" w:hint="eastAsia"/>
                <w:sz w:val="24"/>
                <w:szCs w:val="24"/>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sidRPr="009874A3">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2.3604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kern w:val="0"/>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054CCE" w:rsidRPr="009874A3"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bl>
    <w:p w:rsidR="00054CCE" w:rsidRDefault="00054CCE" w:rsidP="00054CCE">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054CCE" w:rsidRDefault="00054CCE" w:rsidP="00054CCE">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投标供应商须具备建设行政主管部门颁发的建筑工程施工总承包三级及以上资质。</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p>
    <w:p w:rsidR="00054CCE" w:rsidRDefault="00054CCE" w:rsidP="00054CCE">
      <w:pPr>
        <w:pStyle w:val="23"/>
        <w:spacing w:before="0" w:after="0" w:line="480" w:lineRule="exact"/>
        <w:ind w:firstLineChars="200" w:firstLine="482"/>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（五）投标人须满足以下三种要件，其响应文件才被接受：</w:t>
      </w:r>
    </w:p>
    <w:p w:rsidR="00054CCE" w:rsidRDefault="00054CCE" w:rsidP="00054CCE">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054CCE" w:rsidRDefault="00054CCE" w:rsidP="00054CCE">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（七）投标开始时间：2020年 4月1</w:t>
      </w:r>
      <w:r w:rsidR="00EA420C">
        <w:rPr>
          <w:rFonts w:ascii="方正仿宋_GBK" w:eastAsia="方正仿宋_GBK" w:hAnsi="宋体" w:hint="eastAsia"/>
          <w:sz w:val="24"/>
          <w:szCs w:val="24"/>
        </w:rPr>
        <w:t>5</w:t>
      </w:r>
      <w:r>
        <w:rPr>
          <w:rFonts w:ascii="方正仿宋_GBK" w:eastAsia="方正仿宋_GBK" w:hAnsi="宋体" w:hint="eastAsia"/>
          <w:sz w:val="24"/>
          <w:szCs w:val="24"/>
        </w:rPr>
        <w:t>日北京时间9：00时。</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（八）投标截止时间：2019年4月1</w:t>
      </w:r>
      <w:r w:rsidR="00EA420C">
        <w:rPr>
          <w:rFonts w:ascii="方正仿宋_GBK" w:eastAsia="方正仿宋_GBK" w:hAnsi="宋体" w:hint="eastAsia"/>
          <w:sz w:val="24"/>
          <w:szCs w:val="24"/>
        </w:rPr>
        <w:t>5</w:t>
      </w:r>
      <w:r>
        <w:rPr>
          <w:rFonts w:ascii="方正仿宋_GBK" w:eastAsia="方正仿宋_GBK" w:hAnsi="宋体" w:hint="eastAsia"/>
          <w:sz w:val="24"/>
          <w:szCs w:val="24"/>
        </w:rPr>
        <w:t>日北京时间9：30时。</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2019年 4月1</w:t>
      </w:r>
      <w:r w:rsidR="00EA420C">
        <w:rPr>
          <w:rFonts w:ascii="方正仿宋_GBK" w:eastAsia="方正仿宋_GBK" w:hAnsi="宋体" w:hint="eastAsia"/>
          <w:sz w:val="24"/>
          <w:szCs w:val="24"/>
        </w:rPr>
        <w:t>5</w:t>
      </w:r>
      <w:r>
        <w:rPr>
          <w:rFonts w:ascii="方正仿宋_GBK" w:eastAsia="方正仿宋_GBK" w:hAnsi="宋体" w:hint="eastAsia"/>
          <w:sz w:val="24"/>
          <w:szCs w:val="24"/>
        </w:rPr>
        <w:t>日北京时间9：30时。</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054CCE" w:rsidRDefault="00054CCE" w:rsidP="00054CCE">
      <w:pPr>
        <w:pStyle w:val="23"/>
        <w:spacing w:before="0" w:after="0" w:line="380" w:lineRule="exact"/>
        <w:ind w:firstLineChars="300" w:firstLine="723"/>
        <w:rPr>
          <w:rFonts w:ascii="方正仿宋_GBK" w:eastAsia="方正仿宋_GBK" w:hAnsi="宋体"/>
          <w:sz w:val="24"/>
          <w:szCs w:val="24"/>
        </w:rPr>
      </w:pPr>
      <w:bookmarkStart w:id="13" w:name="_Toc516475627"/>
      <w:r>
        <w:rPr>
          <w:rFonts w:ascii="方正仿宋_GBK" w:eastAsia="方正仿宋_GBK" w:hint="eastAsia"/>
          <w:sz w:val="24"/>
          <w:szCs w:val="24"/>
        </w:rPr>
        <w:t>五、</w:t>
      </w:r>
      <w:bookmarkStart w:id="14" w:name="_Toc516475628"/>
      <w:bookmarkEnd w:id="9"/>
      <w:bookmarkEnd w:id="12"/>
      <w:bookmarkEnd w:id="13"/>
      <w:r>
        <w:rPr>
          <w:rFonts w:ascii="方正仿宋_GBK" w:eastAsia="方正仿宋_GBK" w:hAnsi="宋体" w:hint="eastAsia"/>
          <w:sz w:val="24"/>
          <w:szCs w:val="24"/>
        </w:rPr>
        <w:t>其它有关规定</w:t>
      </w:r>
      <w:bookmarkEnd w:id="14"/>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054CCE" w:rsidRDefault="00054CCE" w:rsidP="00054CCE">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5、质疑：投标人对采购文件及特定资格条件、技术质量和商务要求、评审标准及评审细则有异议的如有异议，应在2020年4月1</w:t>
      </w:r>
      <w:r w:rsidR="00EA420C">
        <w:rPr>
          <w:rFonts w:ascii="方正仿宋_GBK" w:eastAsia="方正仿宋_GBK" w:hAnsi="宋体" w:hint="eastAsia"/>
          <w:sz w:val="24"/>
          <w:szCs w:val="24"/>
        </w:rPr>
        <w:t>3</w:t>
      </w:r>
      <w:r>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054CCE" w:rsidRDefault="00054CCE" w:rsidP="00054CCE">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054CCE" w:rsidRDefault="00054CCE" w:rsidP="00054CCE">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054CCE" w:rsidRDefault="00054CCE" w:rsidP="00054CCE">
      <w:pPr>
        <w:snapToGrid w:val="0"/>
        <w:spacing w:line="380" w:lineRule="exact"/>
        <w:ind w:leftChars="172" w:left="361"/>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054CCE" w:rsidRDefault="00054CCE" w:rsidP="00054CCE">
      <w:pPr>
        <w:pStyle w:val="23"/>
        <w:spacing w:before="0" w:after="0" w:line="380" w:lineRule="exact"/>
        <w:ind w:firstLineChars="200" w:firstLine="482"/>
        <w:rPr>
          <w:rFonts w:ascii="方正仿宋_GBK" w:eastAsia="方正仿宋_GBK" w:hAnsi="宋体"/>
          <w:sz w:val="24"/>
          <w:szCs w:val="24"/>
        </w:rPr>
      </w:pPr>
      <w:bookmarkStart w:id="15" w:name="_Toc516475629"/>
      <w:r>
        <w:rPr>
          <w:rFonts w:ascii="方正仿宋_GBK" w:eastAsia="方正仿宋_GBK" w:hAnsi="宋体" w:hint="eastAsia"/>
          <w:sz w:val="24"/>
          <w:szCs w:val="24"/>
        </w:rPr>
        <w:t>七、联系方式</w:t>
      </w:r>
      <w:bookmarkEnd w:id="15"/>
    </w:p>
    <w:p w:rsidR="00054CCE" w:rsidRDefault="00054CCE" w:rsidP="00054CCE">
      <w:pPr>
        <w:snapToGrid w:val="0"/>
        <w:spacing w:line="380" w:lineRule="exact"/>
        <w:ind w:firstLineChars="200" w:firstLine="480"/>
        <w:rPr>
          <w:rFonts w:ascii="方正仿宋_GBK" w:eastAsia="方正仿宋_GBK" w:hAnsi="宋体"/>
          <w:sz w:val="24"/>
          <w:szCs w:val="24"/>
        </w:rPr>
      </w:pPr>
      <w:bookmarkStart w:id="16" w:name="_Toc102227313"/>
      <w:r>
        <w:rPr>
          <w:rFonts w:ascii="方正仿宋_GBK" w:eastAsia="方正仿宋_GBK" w:hAnsi="宋体" w:hint="eastAsia"/>
          <w:sz w:val="24"/>
          <w:szCs w:val="24"/>
        </w:rPr>
        <w:t>联系人：尹老师（招标咨询）   唐老师（项目咨询）</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电  话：023-42827145         </w:t>
      </w:r>
      <w:r w:rsidRPr="001604F1">
        <w:rPr>
          <w:rFonts w:ascii="方正仿宋_GBK" w:eastAsia="方正仿宋_GBK" w:hAnsi="宋体"/>
          <w:sz w:val="24"/>
          <w:szCs w:val="24"/>
        </w:rPr>
        <w:t>15111897373</w:t>
      </w:r>
    </w:p>
    <w:p w:rsidR="00054CCE" w:rsidRDefault="00054CCE" w:rsidP="00054CCE">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054CCE" w:rsidRDefault="00054CCE" w:rsidP="00054CCE">
      <w:pPr>
        <w:pStyle w:val="23"/>
        <w:spacing w:before="0" w:after="0" w:line="380" w:lineRule="exact"/>
        <w:ind w:firstLineChars="300" w:firstLine="723"/>
        <w:rPr>
          <w:rFonts w:ascii="方正仿宋_GBK" w:eastAsia="方正仿宋_GBK"/>
          <w:sz w:val="24"/>
          <w:szCs w:val="24"/>
        </w:rPr>
      </w:pPr>
      <w:bookmarkStart w:id="17" w:name="_Toc16621065"/>
      <w:r>
        <w:rPr>
          <w:rFonts w:ascii="方正仿宋_GBK" w:eastAsia="方正仿宋_GBK" w:hint="eastAsia"/>
          <w:sz w:val="24"/>
          <w:szCs w:val="24"/>
        </w:rPr>
        <w:lastRenderedPageBreak/>
        <w:t>八、</w:t>
      </w:r>
      <w:bookmarkEnd w:id="17"/>
      <w:r>
        <w:rPr>
          <w:rFonts w:ascii="方正仿宋_GBK" w:eastAsia="方正仿宋_GBK" w:hint="eastAsia"/>
          <w:sz w:val="24"/>
          <w:szCs w:val="24"/>
        </w:rPr>
        <w:t>现场踏勘</w:t>
      </w:r>
    </w:p>
    <w:p w:rsidR="00054CCE" w:rsidRDefault="00054CCE" w:rsidP="00054CCE">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054CCE" w:rsidRDefault="00054CCE" w:rsidP="00054CCE">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无论投标人是否踏勘过现场，均被认为在递交投标文件之前已踏勘现场，对本项目的风险和义务已经了解，并在其投标文件中已充分考虑了现场和环境因素，踏勘现场所发生的费用及风险由投标人自行承担。</w:t>
      </w:r>
    </w:p>
    <w:p w:rsidR="00054CCE" w:rsidRDefault="00054CCE" w:rsidP="00054CCE">
      <w:pPr>
        <w:spacing w:line="400" w:lineRule="exact"/>
        <w:ind w:firstLineChars="250" w:firstLine="602"/>
        <w:rPr>
          <w:rFonts w:ascii="方正仿宋_GBK" w:eastAsia="方正仿宋_GBK"/>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唐老师   电话：</w:t>
      </w:r>
      <w:r w:rsidRPr="001604F1">
        <w:rPr>
          <w:rFonts w:ascii="方正仿宋_GBK" w:eastAsia="方正仿宋_GBK"/>
          <w:sz w:val="24"/>
          <w:szCs w:val="24"/>
        </w:rPr>
        <w:t>15111897373</w:t>
      </w:r>
    </w:p>
    <w:p w:rsidR="00054CCE" w:rsidRDefault="00054CCE" w:rsidP="00054CCE">
      <w:pPr>
        <w:widowControl/>
        <w:spacing w:beforeAutospacing="1" w:afterAutospacing="1"/>
        <w:jc w:val="left"/>
        <w:rPr>
          <w:rFonts w:ascii="方正仿宋_GBK" w:eastAsia="方正仿宋_GBK" w:hAnsi="宋体"/>
          <w:sz w:val="24"/>
          <w:szCs w:val="24"/>
        </w:rPr>
        <w:sectPr w:rsidR="00054CCE">
          <w:pgSz w:w="11907" w:h="16840"/>
          <w:pgMar w:top="1134" w:right="1418" w:bottom="1134" w:left="1418" w:header="964" w:footer="992" w:gutter="0"/>
          <w:pgNumType w:fmt="numberInDash"/>
          <w:cols w:space="720"/>
        </w:sectPr>
      </w:pPr>
    </w:p>
    <w:p w:rsidR="00054CCE" w:rsidRDefault="00054CCE" w:rsidP="00054CCE">
      <w:pPr>
        <w:pStyle w:val="1"/>
        <w:keepLines/>
        <w:snapToGrid/>
        <w:spacing w:before="260" w:after="260" w:line="360" w:lineRule="auto"/>
        <w:jc w:val="center"/>
        <w:rPr>
          <w:rFonts w:ascii="方正小标宋_GBK" w:eastAsia="方正小标宋_GBK" w:hAnsi="宋体"/>
          <w:b/>
          <w:szCs w:val="30"/>
        </w:rPr>
      </w:pPr>
      <w:bookmarkStart w:id="18" w:name="_Toc516475630"/>
      <w:r>
        <w:rPr>
          <w:rFonts w:ascii="方正小标宋_GBK" w:eastAsia="方正小标宋_GBK" w:hAnsi="宋体" w:hint="eastAsia"/>
          <w:b/>
          <w:sz w:val="36"/>
          <w:szCs w:val="30"/>
        </w:rPr>
        <w:lastRenderedPageBreak/>
        <w:t>第二篇  投标人须知</w:t>
      </w:r>
      <w:bookmarkEnd w:id="16"/>
      <w:bookmarkEnd w:id="18"/>
    </w:p>
    <w:p w:rsidR="00054CCE" w:rsidRDefault="00054CCE" w:rsidP="00054CCE">
      <w:pPr>
        <w:pStyle w:val="23"/>
        <w:spacing w:before="0" w:after="0" w:line="440" w:lineRule="exact"/>
        <w:ind w:firstLineChars="200" w:firstLine="482"/>
        <w:rPr>
          <w:rFonts w:ascii="方正仿宋_GBK" w:eastAsia="方正仿宋_GBK"/>
          <w:sz w:val="24"/>
          <w:szCs w:val="24"/>
        </w:rPr>
      </w:pPr>
      <w:bookmarkStart w:id="19" w:name="_Toc342913389"/>
      <w:bookmarkStart w:id="20" w:name="_Toc516475631"/>
      <w:r>
        <w:rPr>
          <w:rFonts w:ascii="方正仿宋_GBK" w:eastAsia="方正仿宋_GBK" w:hint="eastAsia"/>
          <w:sz w:val="24"/>
          <w:szCs w:val="24"/>
        </w:rPr>
        <w:t>一、谈判费用</w:t>
      </w:r>
      <w:bookmarkEnd w:id="19"/>
      <w:bookmarkEnd w:id="20"/>
    </w:p>
    <w:p w:rsidR="00054CCE" w:rsidRDefault="00054CCE" w:rsidP="00054CCE">
      <w:pPr>
        <w:pStyle w:val="18"/>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054CCE" w:rsidRDefault="00054CCE" w:rsidP="00054CCE">
      <w:pPr>
        <w:pStyle w:val="23"/>
        <w:tabs>
          <w:tab w:val="left" w:pos="2640"/>
        </w:tabs>
        <w:spacing w:before="0" w:after="0" w:line="400" w:lineRule="exact"/>
        <w:ind w:firstLineChars="200" w:firstLine="482"/>
        <w:rPr>
          <w:rFonts w:ascii="方正仿宋_GBK" w:eastAsia="方正仿宋_GBK"/>
          <w:sz w:val="24"/>
          <w:szCs w:val="24"/>
        </w:rPr>
      </w:pPr>
      <w:bookmarkStart w:id="21" w:name="_Toc342913391"/>
      <w:bookmarkStart w:id="22" w:name="_Toc516475632"/>
      <w:r>
        <w:rPr>
          <w:rFonts w:ascii="方正仿宋_GBK" w:eastAsia="方正仿宋_GBK" w:hint="eastAsia"/>
          <w:sz w:val="24"/>
          <w:szCs w:val="24"/>
        </w:rPr>
        <w:t>二、竞争性谈判文件</w:t>
      </w:r>
      <w:bookmarkEnd w:id="21"/>
      <w:bookmarkEnd w:id="22"/>
      <w:r>
        <w:rPr>
          <w:rFonts w:ascii="方正仿宋_GBK" w:eastAsia="方正仿宋_GBK" w:hint="eastAsia"/>
          <w:sz w:val="24"/>
          <w:szCs w:val="24"/>
        </w:rPr>
        <w:tab/>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27" w:name="_Toc102227318"/>
      <w:bookmarkStart w:id="28" w:name="_Toc179714297"/>
      <w:bookmarkStart w:id="29" w:name="_Toc342913392"/>
      <w:bookmarkStart w:id="30" w:name="_Toc516475633"/>
      <w:bookmarkEnd w:id="23"/>
      <w:bookmarkEnd w:id="24"/>
      <w:bookmarkEnd w:id="25"/>
      <w:bookmarkEnd w:id="26"/>
      <w:r>
        <w:rPr>
          <w:rFonts w:ascii="方正仿宋_GBK" w:eastAsia="方正仿宋_GBK" w:hint="eastAsia"/>
          <w:sz w:val="24"/>
          <w:szCs w:val="24"/>
        </w:rPr>
        <w:t>三、谈判要求</w:t>
      </w:r>
      <w:bookmarkEnd w:id="27"/>
      <w:bookmarkEnd w:id="28"/>
      <w:bookmarkEnd w:id="29"/>
      <w:bookmarkEnd w:id="30"/>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054CCE" w:rsidRDefault="00054CCE" w:rsidP="00054CCE">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054CCE" w:rsidRDefault="00054CCE" w:rsidP="00054CCE">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054CCE" w:rsidRDefault="00054CCE" w:rsidP="00054CCE">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054CCE" w:rsidRDefault="00054CCE" w:rsidP="00054CCE">
      <w:pPr>
        <w:pStyle w:val="af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054CCE" w:rsidRDefault="00054CCE" w:rsidP="00054CCE">
      <w:pPr>
        <w:pStyle w:val="af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054CCE" w:rsidRDefault="00054CCE" w:rsidP="00054CCE">
      <w:pPr>
        <w:snapToGrid w:val="0"/>
        <w:spacing w:line="500" w:lineRule="exact"/>
        <w:ind w:leftChars="1" w:left="2"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054CCE" w:rsidRDefault="00054CCE" w:rsidP="00054CCE">
      <w:pPr>
        <w:snapToGrid w:val="0"/>
        <w:spacing w:line="400" w:lineRule="exact"/>
        <w:ind w:firstLineChars="200" w:firstLine="480"/>
        <w:rPr>
          <w:rFonts w:ascii="方正仿宋_GBK" w:eastAsia="方正仿宋_GBK" w:hAnsi="宋体"/>
          <w:sz w:val="24"/>
          <w:szCs w:val="24"/>
        </w:rPr>
      </w:pPr>
      <w:bookmarkStart w:id="31" w:name="_Toc342913393"/>
      <w:bookmarkStart w:id="32" w:name="_Toc179714298"/>
      <w:bookmarkStart w:id="33" w:name="_Toc102227319"/>
      <w:r>
        <w:rPr>
          <w:rFonts w:ascii="方正仿宋_GBK" w:eastAsia="方正仿宋_GBK" w:hAnsi="宋体" w:hint="eastAsia"/>
          <w:sz w:val="24"/>
          <w:szCs w:val="24"/>
        </w:rPr>
        <w:t>8.1不符合规定的基本资格条件或特定资格条件；</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34" w:name="_Toc516475634"/>
      <w:r>
        <w:rPr>
          <w:rFonts w:ascii="方正仿宋_GBK" w:eastAsia="方正仿宋_GBK" w:hint="eastAsia"/>
          <w:sz w:val="24"/>
          <w:szCs w:val="24"/>
        </w:rPr>
        <w:t>四、谈判程序</w:t>
      </w:r>
      <w:bookmarkEnd w:id="31"/>
      <w:bookmarkEnd w:id="32"/>
      <w:bookmarkEnd w:id="33"/>
      <w:bookmarkEnd w:id="34"/>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054CCE" w:rsidRDefault="00054CCE" w:rsidP="00054CCE">
      <w:pPr>
        <w:pStyle w:val="23"/>
        <w:spacing w:before="0" w:after="0" w:line="390" w:lineRule="exact"/>
        <w:ind w:firstLineChars="200" w:firstLine="482"/>
        <w:rPr>
          <w:rFonts w:ascii="方正仿宋_GBK" w:eastAsia="方正仿宋_GBK"/>
          <w:sz w:val="24"/>
          <w:szCs w:val="24"/>
        </w:rPr>
      </w:pPr>
      <w:bookmarkStart w:id="35" w:name="_Toc516475635"/>
      <w:bookmarkStart w:id="36" w:name="_Toc102227320"/>
      <w:bookmarkStart w:id="37" w:name="_Toc342913394"/>
      <w:r>
        <w:rPr>
          <w:rFonts w:ascii="方正仿宋_GBK" w:eastAsia="方正仿宋_GBK" w:hint="eastAsia"/>
          <w:sz w:val="24"/>
          <w:szCs w:val="24"/>
        </w:rPr>
        <w:t>五、评审依据</w:t>
      </w:r>
      <w:bookmarkEnd w:id="35"/>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054CCE" w:rsidRDefault="00054CCE" w:rsidP="00054CCE">
      <w:pPr>
        <w:pStyle w:val="23"/>
        <w:spacing w:before="0" w:after="0" w:line="390" w:lineRule="exact"/>
        <w:ind w:firstLineChars="200" w:firstLine="482"/>
        <w:rPr>
          <w:rFonts w:ascii="方正仿宋_GBK" w:eastAsia="方正仿宋_GBK"/>
          <w:sz w:val="24"/>
          <w:szCs w:val="24"/>
        </w:rPr>
      </w:pPr>
      <w:bookmarkStart w:id="38" w:name="_Toc516475636"/>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054CCE" w:rsidRDefault="00054CCE" w:rsidP="00054CCE">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w:t>
      </w:r>
      <w:r>
        <w:rPr>
          <w:rFonts w:eastAsia="方正仿宋_GBK" w:hint="eastAsia"/>
          <w:sz w:val="24"/>
          <w:szCs w:val="24"/>
        </w:rPr>
        <w:lastRenderedPageBreak/>
        <w:t>编写评审报告。</w:t>
      </w:r>
    </w:p>
    <w:p w:rsidR="00054CCE" w:rsidRDefault="00054CCE" w:rsidP="00054CCE">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054CCE" w:rsidRDefault="00054CCE" w:rsidP="00054CCE">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054CCE" w:rsidRDefault="00054CCE" w:rsidP="00054CCE">
      <w:pPr>
        <w:pStyle w:val="23"/>
        <w:spacing w:before="0" w:after="0" w:line="390" w:lineRule="exact"/>
        <w:rPr>
          <w:rFonts w:ascii="方正仿宋_GBK" w:eastAsia="方正仿宋_GBK"/>
          <w:sz w:val="24"/>
          <w:szCs w:val="24"/>
        </w:rPr>
      </w:pPr>
      <w:bookmarkStart w:id="39" w:name="_Toc102227321"/>
      <w:bookmarkStart w:id="40" w:name="_Toc516475637"/>
      <w:bookmarkStart w:id="41" w:name="_Toc342913395"/>
      <w:r>
        <w:rPr>
          <w:rFonts w:ascii="方正仿宋_GBK" w:eastAsia="方正仿宋_GBK" w:hint="eastAsia"/>
          <w:sz w:val="24"/>
          <w:szCs w:val="24"/>
        </w:rPr>
        <w:t>七、成交通知</w:t>
      </w:r>
      <w:bookmarkEnd w:id="39"/>
      <w:bookmarkEnd w:id="40"/>
      <w:bookmarkEnd w:id="41"/>
    </w:p>
    <w:p w:rsidR="00054CCE" w:rsidRDefault="00054CCE" w:rsidP="00054CCE">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054CCE" w:rsidRDefault="00054CCE" w:rsidP="00054CCE">
      <w:pPr>
        <w:pStyle w:val="23"/>
        <w:spacing w:before="0" w:after="0" w:line="390" w:lineRule="exact"/>
        <w:rPr>
          <w:rFonts w:ascii="方正仿宋_GBK" w:eastAsia="方正仿宋_GBK"/>
          <w:sz w:val="24"/>
          <w:szCs w:val="24"/>
        </w:rPr>
      </w:pPr>
      <w:bookmarkStart w:id="42" w:name="_Toc102227322"/>
      <w:bookmarkStart w:id="43" w:name="_Toc342913396"/>
      <w:bookmarkStart w:id="44" w:name="_Toc516475638"/>
      <w:r>
        <w:rPr>
          <w:rFonts w:ascii="方正仿宋_GBK" w:eastAsia="方正仿宋_GBK" w:hint="eastAsia"/>
          <w:sz w:val="24"/>
          <w:szCs w:val="24"/>
        </w:rPr>
        <w:t>八、签订</w:t>
      </w:r>
      <w:bookmarkEnd w:id="42"/>
      <w:r>
        <w:rPr>
          <w:rFonts w:ascii="方正仿宋_GBK" w:eastAsia="方正仿宋_GBK" w:hint="eastAsia"/>
          <w:sz w:val="24"/>
          <w:szCs w:val="24"/>
        </w:rPr>
        <w:t>合同</w:t>
      </w:r>
      <w:bookmarkEnd w:id="43"/>
      <w:bookmarkEnd w:id="44"/>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054CCE" w:rsidRDefault="00054CCE" w:rsidP="00054CCE">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054CCE" w:rsidRDefault="00054CCE" w:rsidP="00054CCE">
      <w:pPr>
        <w:widowControl/>
        <w:spacing w:beforeAutospacing="1" w:afterAutospacing="1" w:line="360" w:lineRule="auto"/>
        <w:jc w:val="left"/>
        <w:rPr>
          <w:rFonts w:ascii="宋体" w:hAnsi="宋体"/>
          <w:sz w:val="24"/>
          <w:szCs w:val="24"/>
        </w:rPr>
        <w:sectPr w:rsidR="00054CCE">
          <w:pgSz w:w="11907" w:h="16840"/>
          <w:pgMar w:top="1134" w:right="1191" w:bottom="1134" w:left="1304" w:header="964" w:footer="992" w:gutter="0"/>
          <w:pgNumType w:fmt="numberInDash"/>
          <w:cols w:space="720"/>
        </w:sectPr>
      </w:pPr>
    </w:p>
    <w:p w:rsidR="00054CCE" w:rsidRDefault="00054CCE" w:rsidP="00054CCE">
      <w:pPr>
        <w:pStyle w:val="1"/>
        <w:keepLines/>
        <w:snapToGrid/>
        <w:spacing w:line="360" w:lineRule="auto"/>
        <w:jc w:val="center"/>
        <w:rPr>
          <w:rFonts w:ascii="方正小标宋_GBK" w:eastAsia="方正小标宋_GBK" w:hAnsi="宋体"/>
          <w:b/>
          <w:sz w:val="30"/>
          <w:szCs w:val="30"/>
        </w:rPr>
      </w:pPr>
      <w:bookmarkStart w:id="45" w:name="_Toc516475639"/>
      <w:r>
        <w:rPr>
          <w:rFonts w:ascii="方正小标宋_GBK" w:eastAsia="方正小标宋_GBK" w:hAnsi="宋体" w:hint="eastAsia"/>
          <w:b/>
          <w:sz w:val="36"/>
          <w:szCs w:val="30"/>
        </w:rPr>
        <w:lastRenderedPageBreak/>
        <w:t>第三篇  谈判项目技术需求</w:t>
      </w:r>
      <w:bookmarkEnd w:id="45"/>
    </w:p>
    <w:p w:rsidR="00054CCE" w:rsidRDefault="00054CCE" w:rsidP="00054CCE">
      <w:pPr>
        <w:pStyle w:val="23"/>
        <w:spacing w:before="0" w:after="0" w:line="400" w:lineRule="exact"/>
        <w:rPr>
          <w:rFonts w:ascii="方正仿宋_GBK" w:eastAsia="方正仿宋_GBK"/>
          <w:sz w:val="24"/>
          <w:szCs w:val="24"/>
        </w:rPr>
      </w:pPr>
      <w:bookmarkStart w:id="46" w:name="_Toc313536013"/>
      <w:bookmarkStart w:id="47" w:name="_Toc344475116"/>
      <w:bookmarkStart w:id="48" w:name="_Toc516475640"/>
      <w:bookmarkStart w:id="49" w:name="_Toc12789058"/>
      <w:r>
        <w:rPr>
          <w:rFonts w:ascii="方正仿宋_GBK" w:eastAsia="方正仿宋_GBK" w:hint="eastAsia"/>
          <w:sz w:val="24"/>
          <w:szCs w:val="24"/>
        </w:rPr>
        <w:t>一、</w:t>
      </w:r>
      <w:bookmarkEnd w:id="46"/>
      <w:bookmarkEnd w:id="47"/>
      <w:r>
        <w:rPr>
          <w:rFonts w:ascii="方正仿宋_GBK" w:eastAsia="方正仿宋_GBK" w:hint="eastAsia"/>
          <w:sz w:val="24"/>
          <w:szCs w:val="24"/>
        </w:rPr>
        <w:t>工程范围</w:t>
      </w:r>
      <w:bookmarkEnd w:id="48"/>
      <w:r>
        <w:rPr>
          <w:rFonts w:ascii="方正仿宋_GBK" w:eastAsia="方正仿宋_GBK" w:hint="eastAsia"/>
          <w:sz w:val="24"/>
          <w:szCs w:val="24"/>
        </w:rPr>
        <w:t>、内容及技术要求</w:t>
      </w:r>
    </w:p>
    <w:tbl>
      <w:tblPr>
        <w:tblW w:w="9573" w:type="dxa"/>
        <w:tblLayout w:type="fixed"/>
        <w:tblCellMar>
          <w:left w:w="0" w:type="dxa"/>
          <w:right w:w="0" w:type="dxa"/>
        </w:tblCellMar>
        <w:tblLook w:val="04A0"/>
      </w:tblPr>
      <w:tblGrid>
        <w:gridCol w:w="2916"/>
        <w:gridCol w:w="1737"/>
        <w:gridCol w:w="762"/>
        <w:gridCol w:w="821"/>
        <w:gridCol w:w="1063"/>
        <w:gridCol w:w="841"/>
        <w:gridCol w:w="1433"/>
      </w:tblGrid>
      <w:tr w:rsidR="00054CCE" w:rsidTr="00054CCE">
        <w:trPr>
          <w:trHeight w:val="582"/>
        </w:trPr>
        <w:tc>
          <w:tcPr>
            <w:tcW w:w="9573" w:type="dxa"/>
            <w:gridSpan w:val="7"/>
            <w:vMerge w:val="restart"/>
            <w:tcBorders>
              <w:top w:val="nil"/>
              <w:left w:val="nil"/>
              <w:bottom w:val="nil"/>
              <w:right w:val="nil"/>
            </w:tcBorders>
            <w:shd w:val="clear" w:color="auto" w:fill="auto"/>
            <w:noWrap/>
            <w:tcMar>
              <w:top w:w="15" w:type="dxa"/>
              <w:left w:w="15" w:type="dxa"/>
              <w:right w:w="15" w:type="dxa"/>
            </w:tcMar>
            <w:vAlign w:val="center"/>
          </w:tcPr>
          <w:p w:rsidR="0033411E" w:rsidRDefault="0033411E" w:rsidP="0033411E">
            <w:pPr>
              <w:pStyle w:val="23"/>
              <w:spacing w:before="0" w:after="0" w:line="400" w:lineRule="exact"/>
              <w:rPr>
                <w:rFonts w:ascii="方正小标宋_GBK" w:eastAsia="方正小标宋_GBK" w:hAnsi="方正小标宋_GBK" w:cs="方正小标宋_GBK"/>
                <w:b w:val="0"/>
                <w:color w:val="000000"/>
                <w:kern w:val="0"/>
                <w:szCs w:val="32"/>
              </w:rPr>
            </w:pPr>
          </w:p>
          <w:p w:rsidR="004072E1" w:rsidRPr="0033411E" w:rsidRDefault="00054CCE" w:rsidP="0033411E">
            <w:pPr>
              <w:pStyle w:val="23"/>
              <w:spacing w:before="0" w:after="0" w:line="400" w:lineRule="exact"/>
              <w:rPr>
                <w:rFonts w:ascii="方正小标宋_GBK" w:eastAsia="方正小标宋_GBK" w:hAnsi="方正小标宋_GBK" w:cs="方正小标宋_GBK"/>
                <w:b w:val="0"/>
                <w:color w:val="000000"/>
                <w:kern w:val="0"/>
                <w:szCs w:val="32"/>
              </w:rPr>
            </w:pPr>
            <w:r w:rsidRPr="00C3389A">
              <w:rPr>
                <w:rFonts w:ascii="方正小标宋_GBK" w:eastAsia="方正小标宋_GBK" w:hAnsi="方正小标宋_GBK" w:cs="方正小标宋_GBK" w:hint="eastAsia"/>
                <w:b w:val="0"/>
                <w:color w:val="000000"/>
                <w:kern w:val="0"/>
                <w:szCs w:val="32"/>
              </w:rPr>
              <w:t>包</w:t>
            </w:r>
            <w:r>
              <w:rPr>
                <w:rFonts w:ascii="方正小标宋_GBK" w:eastAsia="方正小标宋_GBK" w:hAnsi="方正小标宋_GBK" w:cs="方正小标宋_GBK" w:hint="eastAsia"/>
                <w:b w:val="0"/>
                <w:color w:val="000000"/>
                <w:kern w:val="0"/>
                <w:szCs w:val="32"/>
              </w:rPr>
              <w:t>1</w:t>
            </w:r>
            <w:r w:rsidR="00EA420C">
              <w:rPr>
                <w:rFonts w:ascii="方正仿宋_GBK" w:eastAsia="方正仿宋_GBK" w:hAnsi="宋体" w:cs="宋体" w:hint="eastAsia"/>
                <w:kern w:val="0"/>
                <w:szCs w:val="24"/>
              </w:rPr>
              <w:t>高压氧仓房屋防水整改</w:t>
            </w:r>
            <w:r w:rsidRPr="00EA420C">
              <w:rPr>
                <w:rFonts w:ascii="方正小标宋_GBK" w:eastAsia="方正小标宋_GBK" w:hAnsi="方正小标宋_GBK" w:cs="方正小标宋_GBK" w:hint="eastAsia"/>
                <w:b w:val="0"/>
                <w:color w:val="000000"/>
                <w:kern w:val="0"/>
                <w:szCs w:val="32"/>
              </w:rPr>
              <w:t>项目清单</w:t>
            </w:r>
          </w:p>
          <w:p w:rsidR="004072E1" w:rsidRPr="004072E1" w:rsidRDefault="004072E1" w:rsidP="004072E1">
            <w:pPr>
              <w:rPr>
                <w:rFonts w:ascii="方正仿宋_GBK" w:eastAsia="方正仿宋_GBK" w:hAnsi="宋体" w:cs="宋体"/>
                <w:b/>
                <w:kern w:val="0"/>
                <w:sz w:val="32"/>
                <w:szCs w:val="24"/>
              </w:rPr>
            </w:pPr>
            <w:r>
              <w:rPr>
                <w:rFonts w:ascii="方正仿宋_GBK" w:eastAsia="方正仿宋_GBK" w:hAnsi="宋体" w:cs="宋体" w:hint="eastAsia"/>
                <w:b/>
                <w:kern w:val="0"/>
                <w:sz w:val="32"/>
                <w:szCs w:val="24"/>
              </w:rPr>
              <w:t>高压氧仓</w:t>
            </w:r>
            <w:r w:rsidRPr="004072E1">
              <w:rPr>
                <w:rFonts w:ascii="方正仿宋_GBK" w:eastAsia="方正仿宋_GBK" w:hAnsi="宋体" w:cs="宋体" w:hint="eastAsia"/>
                <w:b/>
                <w:kern w:val="0"/>
                <w:sz w:val="32"/>
                <w:szCs w:val="24"/>
              </w:rPr>
              <w:t>屋面防水工程</w:t>
            </w:r>
            <w:r>
              <w:rPr>
                <w:rFonts w:ascii="方正仿宋_GBK" w:eastAsia="方正仿宋_GBK" w:hAnsi="宋体" w:cs="宋体" w:hint="eastAsia"/>
                <w:b/>
                <w:kern w:val="0"/>
                <w:sz w:val="32"/>
                <w:szCs w:val="24"/>
              </w:rPr>
              <w:t>清单</w:t>
            </w:r>
          </w:p>
          <w:tbl>
            <w:tblPr>
              <w:tblW w:w="9405" w:type="dxa"/>
              <w:tblInd w:w="88" w:type="dxa"/>
              <w:tblLayout w:type="fixed"/>
              <w:tblLook w:val="04A0"/>
            </w:tblPr>
            <w:tblGrid>
              <w:gridCol w:w="773"/>
              <w:gridCol w:w="2252"/>
              <w:gridCol w:w="1202"/>
              <w:gridCol w:w="8"/>
              <w:gridCol w:w="866"/>
              <w:gridCol w:w="134"/>
              <w:gridCol w:w="1153"/>
              <w:gridCol w:w="12"/>
              <w:gridCol w:w="1587"/>
              <w:gridCol w:w="33"/>
              <w:gridCol w:w="1373"/>
              <w:gridCol w:w="12"/>
            </w:tblGrid>
            <w:tr w:rsidR="004072E1" w:rsidRPr="009E15E8" w:rsidTr="00B61A75">
              <w:trPr>
                <w:gridAfter w:val="1"/>
                <w:wAfter w:w="12" w:type="dxa"/>
                <w:trHeight w:val="30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序号</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项目</w:t>
                  </w:r>
                </w:p>
              </w:tc>
              <w:tc>
                <w:tcPr>
                  <w:tcW w:w="1202" w:type="dxa"/>
                  <w:tcBorders>
                    <w:top w:val="single" w:sz="4" w:space="0" w:color="auto"/>
                    <w:left w:val="nil"/>
                    <w:bottom w:val="single" w:sz="4" w:space="0" w:color="auto"/>
                    <w:right w:val="single" w:sz="4" w:space="0" w:color="auto"/>
                  </w:tcBorders>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计量单位</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数量</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单价(元）</w:t>
                  </w:r>
                </w:p>
              </w:tc>
              <w:tc>
                <w:tcPr>
                  <w:tcW w:w="1632" w:type="dxa"/>
                  <w:gridSpan w:val="3"/>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金额（元）</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备注</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1</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屋面卷材防水处理</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24</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3840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3mmsbs</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2</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混凝土保护层</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14</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2240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4cm</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3</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材料转运至屋面</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8</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1280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4</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屋面打引流沟</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m</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15</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27</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405</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20cm*20cm</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5</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铁丝网</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3</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480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6</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出渣</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项</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400</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400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7</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税费</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778</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9%</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8</w:t>
                  </w:r>
                </w:p>
              </w:tc>
              <w:tc>
                <w:tcPr>
                  <w:tcW w:w="2252" w:type="dxa"/>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总计</w:t>
                  </w:r>
                </w:p>
              </w:tc>
              <w:tc>
                <w:tcPr>
                  <w:tcW w:w="1202" w:type="dxa"/>
                  <w:tcBorders>
                    <w:top w:val="single" w:sz="4" w:space="0" w:color="auto"/>
                    <w:left w:val="nil"/>
                    <w:bottom w:val="single" w:sz="4" w:space="0" w:color="auto"/>
                    <w:right w:val="single" w:sz="4" w:space="0" w:color="auto"/>
                  </w:tcBorders>
                  <w:vAlign w:val="center"/>
                </w:tcPr>
                <w:p w:rsidR="004072E1" w:rsidRPr="004072E1" w:rsidRDefault="004072E1" w:rsidP="004072E1">
                  <w:pPr>
                    <w:widowControl/>
                    <w:snapToGrid w:val="0"/>
                    <w:jc w:val="center"/>
                    <w:rPr>
                      <w:rFonts w:ascii="方正仿宋_GBK" w:eastAsia="方正仿宋_GBK" w:hAnsi="宋体" w:cs="宋体"/>
                      <w:kern w:val="0"/>
                      <w:sz w:val="28"/>
                      <w:szCs w:val="2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9423</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4072E1" w:rsidTr="00B61A75">
              <w:trPr>
                <w:trHeight w:val="550"/>
              </w:trPr>
              <w:tc>
                <w:tcPr>
                  <w:tcW w:w="9405" w:type="dxa"/>
                  <w:gridSpan w:val="12"/>
                </w:tcPr>
                <w:p w:rsidR="004072E1" w:rsidRPr="004072E1" w:rsidRDefault="004072E1" w:rsidP="004072E1">
                  <w:pPr>
                    <w:widowControl/>
                    <w:rPr>
                      <w:rFonts w:ascii="方正仿宋_GBK" w:eastAsia="方正仿宋_GBK" w:hAnsi="宋体" w:cs="宋体"/>
                      <w:b/>
                      <w:kern w:val="0"/>
                      <w:sz w:val="32"/>
                      <w:szCs w:val="24"/>
                    </w:rPr>
                  </w:pPr>
                  <w:r w:rsidRPr="004072E1">
                    <w:rPr>
                      <w:rFonts w:ascii="方正仿宋_GBK" w:eastAsia="方正仿宋_GBK" w:hAnsi="宋体" w:cs="宋体" w:hint="eastAsia"/>
                      <w:b/>
                      <w:kern w:val="0"/>
                      <w:sz w:val="32"/>
                      <w:szCs w:val="24"/>
                    </w:rPr>
                    <w:t>高压氧舱舱坑防水工程</w:t>
                  </w:r>
                  <w:r>
                    <w:rPr>
                      <w:rFonts w:ascii="方正仿宋_GBK" w:eastAsia="方正仿宋_GBK" w:hAnsi="宋体" w:cs="宋体" w:hint="eastAsia"/>
                      <w:b/>
                      <w:kern w:val="0"/>
                      <w:sz w:val="32"/>
                      <w:szCs w:val="24"/>
                    </w:rPr>
                    <w:t>清单</w:t>
                  </w:r>
                </w:p>
              </w:tc>
            </w:tr>
            <w:tr w:rsidR="0033411E" w:rsidRPr="009E15E8" w:rsidTr="00B61A75">
              <w:trPr>
                <w:trHeight w:val="30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序号</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项目</w:t>
                  </w:r>
                </w:p>
              </w:tc>
              <w:tc>
                <w:tcPr>
                  <w:tcW w:w="1210" w:type="dxa"/>
                  <w:gridSpan w:val="2"/>
                  <w:tcBorders>
                    <w:top w:val="single" w:sz="4" w:space="0" w:color="auto"/>
                    <w:left w:val="nil"/>
                    <w:bottom w:val="single" w:sz="4" w:space="0" w:color="auto"/>
                    <w:right w:val="single" w:sz="4" w:space="0" w:color="auto"/>
                  </w:tcBorders>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计量单位</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数量</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单价(元）</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金额（元）</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备注</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1</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丙纶铺贴</w:t>
                  </w:r>
                </w:p>
              </w:tc>
              <w:tc>
                <w:tcPr>
                  <w:tcW w:w="1210" w:type="dxa"/>
                  <w:gridSpan w:val="2"/>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60</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24</w:t>
                  </w: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1440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sidRPr="009E15E8">
                    <w:rPr>
                      <w:rFonts w:ascii="方正仿宋_GBK" w:eastAsia="方正仿宋_GBK" w:hAnsi="宋体" w:cs="宋体" w:hint="eastAsia"/>
                      <w:kern w:val="0"/>
                      <w:sz w:val="24"/>
                      <w:szCs w:val="24"/>
                    </w:rPr>
                    <w:t>mm</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2</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水泥砂浆保护层</w:t>
                  </w:r>
                </w:p>
              </w:tc>
              <w:tc>
                <w:tcPr>
                  <w:tcW w:w="1210" w:type="dxa"/>
                  <w:gridSpan w:val="2"/>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60</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6</w:t>
                  </w: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360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3</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出渣</w:t>
                  </w:r>
                </w:p>
              </w:tc>
              <w:tc>
                <w:tcPr>
                  <w:tcW w:w="1210" w:type="dxa"/>
                  <w:gridSpan w:val="2"/>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项</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sidRPr="009E15E8">
                    <w:rPr>
                      <w:rFonts w:ascii="方正仿宋_GBK" w:eastAsia="方正仿宋_GBK" w:hAnsi="宋体" w:cs="宋体" w:hint="eastAsia"/>
                      <w:kern w:val="0"/>
                      <w:sz w:val="24"/>
                      <w:szCs w:val="24"/>
                    </w:rPr>
                    <w:t xml:space="preserve">　</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60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4</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税费</w:t>
                  </w:r>
                </w:p>
              </w:tc>
              <w:tc>
                <w:tcPr>
                  <w:tcW w:w="1210" w:type="dxa"/>
                  <w:gridSpan w:val="2"/>
                  <w:tcBorders>
                    <w:top w:val="single" w:sz="4" w:space="0" w:color="auto"/>
                    <w:left w:val="nil"/>
                    <w:bottom w:val="single" w:sz="4" w:space="0" w:color="auto"/>
                    <w:right w:val="single" w:sz="4" w:space="0" w:color="auto"/>
                  </w:tcBorders>
                </w:tcPr>
                <w:p w:rsidR="004072E1" w:rsidRPr="009E15E8" w:rsidRDefault="004072E1" w:rsidP="004072E1">
                  <w:pPr>
                    <w:widowControl/>
                    <w:jc w:val="center"/>
                    <w:rPr>
                      <w:rFonts w:ascii="方正仿宋_GBK" w:eastAsia="方正仿宋_GBK" w:hAnsi="宋体" w:cs="宋体"/>
                      <w:kern w:val="0"/>
                      <w:sz w:val="24"/>
                      <w:szCs w:val="24"/>
                    </w:rPr>
                  </w:pP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167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9%</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5</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总计</w:t>
                  </w:r>
                </w:p>
              </w:tc>
              <w:tc>
                <w:tcPr>
                  <w:tcW w:w="1210" w:type="dxa"/>
                  <w:gridSpan w:val="2"/>
                  <w:tcBorders>
                    <w:top w:val="single" w:sz="4" w:space="0" w:color="auto"/>
                    <w:left w:val="nil"/>
                    <w:bottom w:val="single" w:sz="4" w:space="0" w:color="auto"/>
                    <w:right w:val="single" w:sz="4" w:space="0" w:color="auto"/>
                  </w:tcBorders>
                </w:tcPr>
                <w:p w:rsidR="004072E1" w:rsidRPr="009E15E8" w:rsidRDefault="004072E1" w:rsidP="004072E1">
                  <w:pPr>
                    <w:widowControl/>
                    <w:jc w:val="center"/>
                    <w:rPr>
                      <w:rFonts w:ascii="方正仿宋_GBK" w:eastAsia="方正仿宋_GBK" w:hAnsi="宋体" w:cs="宋体"/>
                      <w:kern w:val="0"/>
                      <w:sz w:val="24"/>
                      <w:szCs w:val="24"/>
                    </w:rPr>
                  </w:pP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2027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bl>
          <w:p w:rsidR="00A17185" w:rsidRPr="0033411E" w:rsidRDefault="00A17185" w:rsidP="00A17185">
            <w:pPr>
              <w:widowControl/>
              <w:rPr>
                <w:rFonts w:ascii="方正仿宋_GBK" w:eastAsia="方正仿宋_GBK" w:hAnsi="宋体" w:cs="宋体"/>
                <w:b/>
                <w:kern w:val="0"/>
                <w:sz w:val="32"/>
                <w:szCs w:val="24"/>
              </w:rPr>
            </w:pPr>
            <w:proofErr w:type="gramStart"/>
            <w:r w:rsidRPr="0033411E">
              <w:rPr>
                <w:rFonts w:ascii="方正仿宋_GBK" w:eastAsia="方正仿宋_GBK" w:hAnsi="宋体" w:cs="宋体" w:hint="eastAsia"/>
                <w:b/>
                <w:kern w:val="0"/>
                <w:sz w:val="32"/>
                <w:szCs w:val="24"/>
              </w:rPr>
              <w:t>后勤楼</w:t>
            </w:r>
            <w:proofErr w:type="gramEnd"/>
            <w:r w:rsidRPr="0033411E">
              <w:rPr>
                <w:rFonts w:ascii="方正仿宋_GBK" w:eastAsia="方正仿宋_GBK" w:hAnsi="宋体" w:cs="宋体" w:hint="eastAsia"/>
                <w:b/>
                <w:kern w:val="0"/>
                <w:sz w:val="32"/>
                <w:szCs w:val="24"/>
              </w:rPr>
              <w:t>外面绿化需要加装排水管及排水</w:t>
            </w:r>
            <w:proofErr w:type="gramStart"/>
            <w:r w:rsidRPr="0033411E">
              <w:rPr>
                <w:rFonts w:ascii="方正仿宋_GBK" w:eastAsia="方正仿宋_GBK" w:hAnsi="宋体" w:cs="宋体" w:hint="eastAsia"/>
                <w:b/>
                <w:kern w:val="0"/>
                <w:sz w:val="32"/>
                <w:szCs w:val="24"/>
              </w:rPr>
              <w:t>口项目</w:t>
            </w:r>
            <w:proofErr w:type="gramEnd"/>
            <w:r w:rsidRPr="0033411E">
              <w:rPr>
                <w:rFonts w:ascii="方正仿宋_GBK" w:eastAsia="方正仿宋_GBK" w:hAnsi="宋体" w:cs="宋体" w:hint="eastAsia"/>
                <w:b/>
                <w:kern w:val="0"/>
                <w:sz w:val="32"/>
                <w:szCs w:val="24"/>
              </w:rPr>
              <w:t>清单</w:t>
            </w:r>
          </w:p>
          <w:tbl>
            <w:tblPr>
              <w:tblW w:w="9506" w:type="dxa"/>
              <w:tblLayout w:type="fixed"/>
              <w:tblCellMar>
                <w:left w:w="0" w:type="dxa"/>
                <w:right w:w="0" w:type="dxa"/>
              </w:tblCellMar>
              <w:tblLook w:val="04A0"/>
            </w:tblPr>
            <w:tblGrid>
              <w:gridCol w:w="735"/>
              <w:gridCol w:w="2379"/>
              <w:gridCol w:w="1018"/>
              <w:gridCol w:w="887"/>
              <w:gridCol w:w="1485"/>
              <w:gridCol w:w="1642"/>
              <w:gridCol w:w="1360"/>
            </w:tblGrid>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序号</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项目</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计量单位</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数量</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单价（元）</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金额（元）</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备注</w:t>
                  </w: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1</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挖沟</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33</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396</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2</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安装排水管</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6</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72</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3</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回填</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5</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60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4</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排水管及管件辅材</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18</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216</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Φ110mm</w:t>
                  </w: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5</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税费</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39</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9%</w:t>
                  </w: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6</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总计</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813</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r>
          </w:tbl>
          <w:p w:rsidR="0033411E" w:rsidRDefault="0033411E" w:rsidP="00A17185">
            <w:pPr>
              <w:widowControl/>
              <w:rPr>
                <w:rFonts w:ascii="方正小标宋_GBK" w:eastAsia="方正小标宋_GBK" w:hAnsi="宋体" w:cs="宋体"/>
                <w:bCs/>
                <w:kern w:val="0"/>
                <w:sz w:val="24"/>
                <w:szCs w:val="24"/>
              </w:rPr>
            </w:pPr>
          </w:p>
          <w:p w:rsidR="00B61A75" w:rsidRDefault="00B61A75" w:rsidP="00A17185">
            <w:pPr>
              <w:widowControl/>
              <w:rPr>
                <w:rFonts w:ascii="方正小标宋_GBK" w:eastAsia="方正小标宋_GBK" w:hAnsi="宋体" w:cs="宋体"/>
                <w:bCs/>
                <w:kern w:val="0"/>
                <w:sz w:val="24"/>
                <w:szCs w:val="24"/>
              </w:rPr>
            </w:pPr>
          </w:p>
          <w:p w:rsidR="00A17185" w:rsidRPr="00CB23D3" w:rsidRDefault="00A17185" w:rsidP="00A17185">
            <w:pPr>
              <w:widowControl/>
              <w:rPr>
                <w:rFonts w:ascii="方正仿宋_GBK" w:eastAsia="方正仿宋_GBK" w:hAnsi="宋体" w:cs="宋体"/>
                <w:b/>
                <w:kern w:val="0"/>
                <w:sz w:val="32"/>
                <w:szCs w:val="24"/>
              </w:rPr>
            </w:pPr>
            <w:r w:rsidRPr="00CB23D3">
              <w:rPr>
                <w:rFonts w:ascii="方正仿宋_GBK" w:eastAsia="方正仿宋_GBK" w:hAnsi="宋体" w:cs="宋体" w:hint="eastAsia"/>
                <w:b/>
                <w:kern w:val="0"/>
                <w:sz w:val="32"/>
                <w:szCs w:val="24"/>
              </w:rPr>
              <w:lastRenderedPageBreak/>
              <w:t>高压氧舱安装检修操作平台项目清单</w:t>
            </w:r>
          </w:p>
          <w:tbl>
            <w:tblPr>
              <w:tblW w:w="9209" w:type="dxa"/>
              <w:tblLayout w:type="fixed"/>
              <w:tblCellMar>
                <w:left w:w="0" w:type="dxa"/>
                <w:right w:w="0" w:type="dxa"/>
              </w:tblCellMar>
              <w:tblLook w:val="04A0"/>
            </w:tblPr>
            <w:tblGrid>
              <w:gridCol w:w="689"/>
              <w:gridCol w:w="2494"/>
              <w:gridCol w:w="1109"/>
              <w:gridCol w:w="1246"/>
              <w:gridCol w:w="832"/>
              <w:gridCol w:w="1563"/>
              <w:gridCol w:w="1276"/>
            </w:tblGrid>
            <w:tr w:rsidR="00A17185"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序号</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项目</w:t>
                  </w:r>
                </w:p>
              </w:tc>
              <w:tc>
                <w:tcPr>
                  <w:tcW w:w="1109" w:type="dxa"/>
                  <w:tcBorders>
                    <w:top w:val="single" w:sz="4" w:space="0" w:color="000000"/>
                    <w:left w:val="single" w:sz="4" w:space="0" w:color="000000"/>
                    <w:bottom w:val="single" w:sz="4" w:space="0" w:color="000000"/>
                    <w:right w:val="single" w:sz="4" w:space="0" w:color="000000"/>
                  </w:tcBorders>
                  <w:vAlign w:val="center"/>
                </w:tcPr>
                <w:p w:rsidR="00A17185" w:rsidRPr="00A17185" w:rsidRDefault="0033411E" w:rsidP="004072E1">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计量</w:t>
                  </w:r>
                  <w:r w:rsidR="00A17185" w:rsidRPr="00A17185">
                    <w:rPr>
                      <w:rFonts w:ascii="方正仿宋_GBK" w:eastAsia="方正仿宋_GBK" w:hAnsi="方正仿宋_GBK" w:cs="方正仿宋_GBK" w:hint="eastAsia"/>
                      <w:color w:val="000000"/>
                      <w:kern w:val="0"/>
                      <w:sz w:val="24"/>
                      <w:szCs w:val="24"/>
                    </w:rPr>
                    <w:t>单位</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33411E" w:rsidP="004072E1">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数量</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33411E"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单价(元）</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宋体" w:hAnsi="宋体" w:cs="宋体" w:hint="eastAsia"/>
                      <w:color w:val="000000"/>
                      <w:kern w:val="0"/>
                      <w:sz w:val="24"/>
                      <w:szCs w:val="24"/>
                    </w:rPr>
                    <w:t>合价</w:t>
                  </w:r>
                  <w:r w:rsidRPr="00A17185">
                    <w:rPr>
                      <w:rFonts w:ascii="方正仿宋_GBK" w:eastAsia="方正仿宋_GBK" w:hAnsi="方正仿宋_GBK" w:cs="方正仿宋_GBK" w:hint="eastAsia"/>
                      <w:color w:val="000000"/>
                      <w:kern w:val="0"/>
                      <w:sz w:val="24"/>
                      <w:szCs w:val="24"/>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备注</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槽钢</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根</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11</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2200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100mm</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2</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304不锈钢板花纹板</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kg</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132</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17</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2244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3mm</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3</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不锈钢圆管</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m</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160</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9</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1440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4</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人工制作安装及辅材</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项</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1200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5</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税费</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jc w:val="center"/>
                    <w:rPr>
                      <w:rFonts w:ascii="方正仿宋_GBK" w:eastAsia="方正仿宋_GBK" w:hAnsi="方正仿宋_GBK" w:cs="方正仿宋_GBK"/>
                      <w:color w:val="000000"/>
                      <w:sz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jc w:val="center"/>
                    <w:rPr>
                      <w:rFonts w:ascii="方正仿宋_GBK" w:eastAsia="方正仿宋_GBK" w:hAnsi="方正仿宋_GBK" w:cs="方正仿宋_GBK"/>
                      <w:color w:val="000000"/>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637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9%</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6</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总计</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jc w:val="center"/>
                    <w:rPr>
                      <w:rFonts w:ascii="方正仿宋_GBK" w:eastAsia="方正仿宋_GBK" w:hAnsi="方正仿宋_GBK" w:cs="方正仿宋_GBK"/>
                      <w:color w:val="000000"/>
                      <w:sz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7721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bookmarkStart w:id="50" w:name="_GoBack"/>
                  <w:bookmarkEnd w:id="50"/>
                </w:p>
              </w:tc>
            </w:tr>
          </w:tbl>
          <w:p w:rsidR="00054CCE" w:rsidRDefault="00054CCE" w:rsidP="00054CCE">
            <w:pPr>
              <w:widowControl/>
              <w:jc w:val="left"/>
              <w:textAlignment w:val="center"/>
              <w:rPr>
                <w:rFonts w:ascii="方正小标宋_GBK" w:eastAsia="方正小标宋_GBK" w:hAnsi="方正小标宋_GBK" w:cs="方正小标宋_GBK"/>
                <w:color w:val="000000"/>
                <w:kern w:val="0"/>
                <w:sz w:val="32"/>
                <w:szCs w:val="32"/>
              </w:rPr>
            </w:pPr>
          </w:p>
          <w:p w:rsidR="00054CCE" w:rsidRDefault="00054CCE" w:rsidP="00054CCE">
            <w:pPr>
              <w:widowControl/>
              <w:jc w:val="left"/>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kern w:val="0"/>
                <w:sz w:val="32"/>
                <w:szCs w:val="32"/>
              </w:rPr>
              <w:t>包2</w:t>
            </w:r>
            <w:r w:rsidRPr="00054CCE">
              <w:rPr>
                <w:rFonts w:ascii="方正小标宋_GBK" w:eastAsia="方正小标宋_GBK" w:hAnsi="方正小标宋_GBK" w:cs="方正小标宋_GBK" w:hint="eastAsia"/>
                <w:color w:val="000000"/>
                <w:kern w:val="0"/>
                <w:sz w:val="32"/>
                <w:szCs w:val="32"/>
              </w:rPr>
              <w:t>院内雨水管道改造及环境恢复</w:t>
            </w:r>
            <w:r>
              <w:rPr>
                <w:rFonts w:ascii="方正小标宋_GBK" w:eastAsia="方正小标宋_GBK" w:hAnsi="方正小标宋_GBK" w:cs="方正小标宋_GBK" w:hint="eastAsia"/>
                <w:color w:val="000000"/>
                <w:kern w:val="0"/>
                <w:sz w:val="32"/>
                <w:szCs w:val="32"/>
              </w:rPr>
              <w:t>项目清单</w:t>
            </w:r>
          </w:p>
        </w:tc>
      </w:tr>
      <w:tr w:rsidR="00054CCE" w:rsidTr="00054CCE">
        <w:trPr>
          <w:trHeight w:val="811"/>
        </w:trPr>
        <w:tc>
          <w:tcPr>
            <w:tcW w:w="9573" w:type="dxa"/>
            <w:gridSpan w:val="7"/>
            <w:vMerge/>
            <w:tcBorders>
              <w:top w:val="nil"/>
              <w:left w:val="nil"/>
              <w:bottom w:val="nil"/>
              <w:right w:val="nil"/>
            </w:tcBorders>
            <w:shd w:val="clear" w:color="auto" w:fill="auto"/>
            <w:noWrap/>
            <w:tcMar>
              <w:top w:w="15" w:type="dxa"/>
              <w:left w:w="15" w:type="dxa"/>
              <w:right w:w="15" w:type="dxa"/>
            </w:tcMar>
            <w:vAlign w:val="center"/>
          </w:tcPr>
          <w:p w:rsidR="00054CCE" w:rsidRDefault="00054CCE" w:rsidP="00054CCE">
            <w:pPr>
              <w:jc w:val="center"/>
              <w:rPr>
                <w:rFonts w:ascii="方正小标宋_GBK" w:eastAsia="方正小标宋_GBK" w:hAnsi="方正小标宋_GBK" w:cs="方正小标宋_GBK"/>
                <w:color w:val="000000"/>
                <w:sz w:val="32"/>
                <w:szCs w:val="32"/>
              </w:rPr>
            </w:pP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项目名称</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工程量</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EA420C">
            <w:pPr>
              <w:widowControl/>
              <w:jc w:val="center"/>
              <w:textAlignment w:val="center"/>
              <w:rPr>
                <w:rFonts w:ascii="宋体" w:hAnsi="宋体" w:cs="宋体"/>
                <w:color w:val="000000"/>
                <w:sz w:val="22"/>
              </w:rPr>
            </w:pPr>
            <w:r>
              <w:rPr>
                <w:rFonts w:ascii="宋体" w:hAnsi="宋体" w:cs="宋体" w:hint="eastAsia"/>
                <w:color w:val="000000"/>
                <w:kern w:val="0"/>
                <w:sz w:val="22"/>
              </w:rPr>
              <w:t>单价限价</w:t>
            </w:r>
            <w:r w:rsidR="00EA420C">
              <w:rPr>
                <w:rFonts w:ascii="宋体" w:hAnsi="宋体" w:cs="宋体" w:hint="eastAsia"/>
                <w:color w:val="000000"/>
                <w:kern w:val="0"/>
                <w:sz w:val="22"/>
              </w:rPr>
              <w:t>（元）</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合价（元）</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备注</w:t>
            </w: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小叶</w:t>
            </w:r>
            <w:proofErr w:type="gramStart"/>
            <w:r>
              <w:rPr>
                <w:rFonts w:ascii="宋体" w:hAnsi="宋体" w:cs="宋体" w:hint="eastAsia"/>
                <w:color w:val="000000"/>
                <w:kern w:val="0"/>
                <w:sz w:val="22"/>
              </w:rPr>
              <w:t>榕</w:t>
            </w:r>
            <w:proofErr w:type="gramEnd"/>
            <w:r>
              <w:rPr>
                <w:rFonts w:ascii="宋体" w:hAnsi="宋体" w:cs="宋体" w:hint="eastAsia"/>
                <w:color w:val="000000"/>
                <w:kern w:val="0"/>
                <w:sz w:val="22"/>
              </w:rPr>
              <w:t>移栽</w:t>
            </w:r>
            <w:proofErr w:type="gramStart"/>
            <w:r>
              <w:rPr>
                <w:rFonts w:ascii="宋体" w:hAnsi="宋体" w:cs="宋体" w:hint="eastAsia"/>
                <w:color w:val="000000"/>
                <w:kern w:val="0"/>
                <w:sz w:val="22"/>
              </w:rPr>
              <w:t>用挖机</w:t>
            </w:r>
            <w:proofErr w:type="gramEnd"/>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株</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580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580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土石方开挖</w:t>
            </w:r>
          </w:p>
        </w:tc>
        <w:tc>
          <w:tcPr>
            <w:tcW w:w="1737" w:type="dxa"/>
            <w:tcBorders>
              <w:top w:val="nil"/>
              <w:left w:val="nil"/>
              <w:bottom w:val="nil"/>
              <w:right w:val="nil"/>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156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7800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排污管、排污</w:t>
            </w:r>
            <w:proofErr w:type="gramStart"/>
            <w:r>
              <w:rPr>
                <w:rFonts w:ascii="宋体" w:hAnsi="宋体" w:cs="宋体" w:hint="eastAsia"/>
                <w:color w:val="000000"/>
                <w:kern w:val="0"/>
                <w:sz w:val="22"/>
              </w:rPr>
              <w:t>井清理</w:t>
            </w:r>
            <w:proofErr w:type="gramEnd"/>
            <w:r>
              <w:rPr>
                <w:rFonts w:ascii="宋体" w:hAnsi="宋体" w:cs="宋体" w:hint="eastAsia"/>
                <w:color w:val="000000"/>
                <w:kern w:val="0"/>
                <w:sz w:val="22"/>
              </w:rPr>
              <w:t>疏通</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1200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1200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沟底混泥土垫层</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Style w:val="font01"/>
                <w:rFonts w:hint="default"/>
              </w:rPr>
              <w:t>15CM*40CM*10M</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55</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550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土方回填</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150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20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3000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绿化恢复</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120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25</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3000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人行道恢复</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43</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774</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透水砖铺贴</w:t>
            </w:r>
            <w:proofErr w:type="gramEnd"/>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多余土渣清场</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50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2500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安全文明施工费</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rPr>
                <w:rFonts w:ascii="宋体" w:hAnsi="宋体" w:cs="宋体"/>
                <w:color w:val="000000"/>
                <w:sz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EA420C" w:rsidP="00054CCE">
            <w:pPr>
              <w:widowControl/>
              <w:jc w:val="center"/>
              <w:textAlignment w:val="center"/>
              <w:rPr>
                <w:rFonts w:ascii="宋体" w:hAnsi="宋体" w:cs="宋体"/>
                <w:color w:val="000000"/>
                <w:sz w:val="22"/>
              </w:rPr>
            </w:pPr>
            <w:r>
              <w:rPr>
                <w:rFonts w:ascii="宋体" w:hAnsi="宋体" w:cs="宋体" w:hint="eastAsia"/>
                <w:color w:val="000000"/>
                <w:sz w:val="22"/>
              </w:rPr>
              <w:t>1900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sz w:val="22"/>
              </w:rPr>
              <w:t>非竞争性费用</w:t>
            </w: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税费</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rPr>
                <w:rFonts w:ascii="宋体" w:hAnsi="宋体" w:cs="宋体"/>
                <w:color w:val="000000"/>
                <w:sz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EA420C" w:rsidP="00054CCE">
            <w:pPr>
              <w:widowControl/>
              <w:jc w:val="center"/>
              <w:textAlignment w:val="center"/>
              <w:rPr>
                <w:rFonts w:ascii="宋体" w:hAnsi="宋体" w:cs="宋体"/>
                <w:color w:val="000000"/>
                <w:sz w:val="22"/>
              </w:rPr>
            </w:pPr>
            <w:r>
              <w:rPr>
                <w:rFonts w:ascii="宋体" w:hAnsi="宋体" w:cs="宋体" w:hint="eastAsia"/>
                <w:color w:val="000000"/>
                <w:sz w:val="22"/>
              </w:rPr>
              <w:t>2300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33411E" w:rsidP="00054CCE">
            <w:pPr>
              <w:widowControl/>
              <w:jc w:val="center"/>
              <w:textAlignment w:val="center"/>
              <w:rPr>
                <w:rFonts w:ascii="宋体" w:hAnsi="宋体" w:cs="宋体"/>
                <w:color w:val="000000"/>
                <w:sz w:val="22"/>
              </w:rPr>
            </w:pPr>
            <w:r>
              <w:rPr>
                <w:rFonts w:ascii="方正仿宋_GBK" w:eastAsia="方正仿宋_GBK" w:hAnsi="方正仿宋_GBK" w:cs="方正仿宋_GBK" w:hint="eastAsia"/>
                <w:color w:val="000000"/>
                <w:kern w:val="0"/>
                <w:sz w:val="24"/>
                <w:szCs w:val="24"/>
              </w:rPr>
              <w:t>9%</w:t>
            </w: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rPr>
                <w:rFonts w:ascii="宋体" w:hAnsi="宋体" w:cs="宋体"/>
                <w:color w:val="000000"/>
                <w:sz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EA420C" w:rsidP="00054CCE">
            <w:pPr>
              <w:widowControl/>
              <w:jc w:val="center"/>
              <w:textAlignment w:val="center"/>
              <w:rPr>
                <w:rFonts w:ascii="宋体" w:hAnsi="宋体" w:cs="宋体"/>
                <w:color w:val="000000"/>
                <w:sz w:val="22"/>
              </w:rPr>
            </w:pPr>
            <w:r>
              <w:rPr>
                <w:rFonts w:ascii="宋体" w:hAnsi="宋体" w:cs="宋体" w:hint="eastAsia"/>
                <w:color w:val="000000"/>
                <w:sz w:val="22"/>
              </w:rPr>
              <w:t>23604</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r>
    </w:tbl>
    <w:p w:rsidR="00054CCE" w:rsidRDefault="00054CCE" w:rsidP="00CB23D3">
      <w:pPr>
        <w:rPr>
          <w:rFonts w:ascii="方正仿宋_GBK" w:eastAsia="方正仿宋_GBK"/>
          <w:sz w:val="24"/>
          <w:szCs w:val="24"/>
        </w:rPr>
      </w:pPr>
    </w:p>
    <w:p w:rsidR="00054CCE" w:rsidRDefault="00054CCE" w:rsidP="00054CCE">
      <w:pPr>
        <w:ind w:firstLineChars="200" w:firstLine="480"/>
        <w:rPr>
          <w:rFonts w:ascii="方正仿宋_GBK" w:eastAsia="方正仿宋_GBK"/>
          <w:sz w:val="24"/>
          <w:szCs w:val="24"/>
        </w:rPr>
      </w:pPr>
      <w:r>
        <w:rPr>
          <w:rFonts w:ascii="方正仿宋_GBK" w:eastAsia="方正仿宋_GBK" w:hint="eastAsia"/>
          <w:sz w:val="24"/>
          <w:szCs w:val="24"/>
        </w:rPr>
        <w:t>（一）施工过程中出现的损坏恢复、渣滓外运、现场清洁等均包含在本工程项目内，工程尺寸及具体部位做法以实际施工现场和甲方要求为准包干，包材料、人工、管理、税金等一切费用。</w:t>
      </w:r>
    </w:p>
    <w:p w:rsidR="00054CCE" w:rsidRDefault="00054CCE" w:rsidP="00054CCE">
      <w:pPr>
        <w:ind w:firstLineChars="200" w:firstLine="480"/>
        <w:rPr>
          <w:rFonts w:ascii="方正仿宋_GBK" w:eastAsia="方正仿宋_GBK"/>
          <w:sz w:val="24"/>
          <w:szCs w:val="24"/>
        </w:rPr>
      </w:pPr>
      <w:r>
        <w:rPr>
          <w:rFonts w:ascii="方正仿宋_GBK" w:eastAsia="方正仿宋_GBK" w:hint="eastAsia"/>
          <w:sz w:val="24"/>
          <w:szCs w:val="24"/>
        </w:rPr>
        <w:t>（二）验收标准：竣工验收质量合格，符合医院要求。</w:t>
      </w:r>
    </w:p>
    <w:p w:rsidR="00054CCE" w:rsidRDefault="00054CCE" w:rsidP="00054CCE">
      <w:pPr>
        <w:pStyle w:val="23"/>
        <w:spacing w:before="0" w:after="0" w:line="400" w:lineRule="exact"/>
        <w:rPr>
          <w:rFonts w:ascii="方正仿宋_GBK" w:eastAsia="方正仿宋_GBK"/>
          <w:sz w:val="24"/>
          <w:szCs w:val="24"/>
        </w:rPr>
      </w:pPr>
      <w:r>
        <w:rPr>
          <w:rFonts w:ascii="方正仿宋_GBK" w:eastAsia="方正仿宋_GBK" w:hint="eastAsia"/>
          <w:sz w:val="24"/>
          <w:szCs w:val="24"/>
        </w:rPr>
        <w:lastRenderedPageBreak/>
        <w:t>二、安全要求</w:t>
      </w:r>
    </w:p>
    <w:p w:rsidR="00054CCE" w:rsidRDefault="00054CCE" w:rsidP="00054CCE">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054CCE" w:rsidRDefault="00054CCE" w:rsidP="00054CCE">
      <w:bookmarkStart w:id="51" w:name="_Toc516475646"/>
    </w:p>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054CCE" w:rsidRDefault="00054CCE" w:rsidP="00054CCE"/>
    <w:p w:rsidR="00054CCE" w:rsidRPr="00C3389A" w:rsidRDefault="00054CCE" w:rsidP="00054CCE"/>
    <w:p w:rsidR="00054CCE" w:rsidRDefault="00054CCE" w:rsidP="00054CCE">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49"/>
      <w:bookmarkEnd w:id="51"/>
    </w:p>
    <w:p w:rsidR="00054CCE" w:rsidRDefault="00054CCE" w:rsidP="00054CCE">
      <w:pPr>
        <w:pStyle w:val="23"/>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Pr>
          <w:rFonts w:ascii="方正仿宋_GBK" w:eastAsia="方正仿宋_GBK" w:hAnsi="宋体" w:hint="eastAsia"/>
          <w:sz w:val="24"/>
          <w:szCs w:val="24"/>
        </w:rPr>
        <w:t>一、工程完成时间、地点及验收方式</w:t>
      </w:r>
      <w:bookmarkEnd w:id="52"/>
      <w:bookmarkEnd w:id="53"/>
    </w:p>
    <w:p w:rsidR="00054CCE" w:rsidRDefault="00054CCE" w:rsidP="00CB23D3">
      <w:pPr>
        <w:pStyle w:val="24"/>
        <w:spacing w:line="400" w:lineRule="exact"/>
        <w:rPr>
          <w:rFonts w:ascii="方正仿宋_GBK" w:eastAsia="方正仿宋_GBK" w:hAnsi="宋体"/>
          <w:sz w:val="24"/>
          <w:szCs w:val="24"/>
        </w:rPr>
      </w:pPr>
      <w:r>
        <w:rPr>
          <w:rFonts w:ascii="方正仿宋_GBK" w:eastAsia="方正仿宋_GBK" w:hAnsi="宋体" w:hint="eastAsia"/>
          <w:sz w:val="24"/>
          <w:szCs w:val="24"/>
        </w:rPr>
        <w:t>（一）工期时间</w:t>
      </w:r>
    </w:p>
    <w:p w:rsidR="00054CCE" w:rsidRDefault="00054CCE" w:rsidP="00CB23D3">
      <w:pPr>
        <w:pStyle w:val="24"/>
        <w:tabs>
          <w:tab w:val="left" w:pos="4905"/>
        </w:tabs>
        <w:spacing w:line="400" w:lineRule="exact"/>
        <w:rPr>
          <w:rFonts w:ascii="方正仿宋_GBK" w:eastAsia="方正仿宋_GBK" w:hAnsi="宋体"/>
          <w:sz w:val="24"/>
          <w:szCs w:val="24"/>
        </w:rPr>
      </w:pPr>
      <w:r>
        <w:rPr>
          <w:rFonts w:ascii="方正仿宋_GBK" w:eastAsia="方正仿宋_GBK" w:hAnsi="宋体" w:hint="eastAsia"/>
          <w:sz w:val="24"/>
          <w:szCs w:val="24"/>
        </w:rPr>
        <w:t>合同签订后</w:t>
      </w:r>
      <w:r w:rsidR="00CB23D3">
        <w:rPr>
          <w:rFonts w:ascii="方正仿宋_GBK" w:eastAsia="方正仿宋_GBK" w:hAnsi="宋体" w:hint="eastAsia"/>
          <w:sz w:val="24"/>
          <w:szCs w:val="24"/>
        </w:rPr>
        <w:t>2</w:t>
      </w:r>
      <w:r>
        <w:rPr>
          <w:rFonts w:ascii="方正仿宋_GBK" w:eastAsia="方正仿宋_GBK" w:hAnsi="宋体" w:hint="eastAsia"/>
          <w:sz w:val="24"/>
          <w:szCs w:val="24"/>
        </w:rPr>
        <w:t>0个日历日内完工（不可抗拒因素工期顺延）。</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054CCE" w:rsidRDefault="00054CCE" w:rsidP="00054CCE">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054CCE" w:rsidRDefault="00054CCE" w:rsidP="00054CCE">
      <w:pPr>
        <w:numPr>
          <w:ilvl w:val="0"/>
          <w:numId w:val="1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054CCE" w:rsidRDefault="00054CCE" w:rsidP="00054CCE">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054CCE" w:rsidRDefault="00054CCE" w:rsidP="00054CCE">
      <w:pPr>
        <w:spacing w:line="400" w:lineRule="exact"/>
        <w:ind w:firstLineChars="200" w:firstLine="482"/>
        <w:rPr>
          <w:rFonts w:ascii="方正仿宋_GBK" w:eastAsia="方正仿宋_GBK" w:hAnsi="宋体"/>
          <w:b/>
          <w:sz w:val="24"/>
          <w:szCs w:val="24"/>
        </w:rPr>
      </w:pPr>
      <w:bookmarkStart w:id="56" w:name="_Toc427745830"/>
      <w:bookmarkStart w:id="57" w:name="_Toc516475648"/>
      <w:bookmarkStart w:id="58" w:name="_Toc267320050"/>
      <w:r>
        <w:rPr>
          <w:rFonts w:ascii="方正仿宋_GBK" w:eastAsia="方正仿宋_GBK" w:hAnsi="宋体" w:hint="eastAsia"/>
          <w:b/>
          <w:sz w:val="24"/>
          <w:szCs w:val="24"/>
        </w:rPr>
        <w:t>二、报价要求</w:t>
      </w:r>
      <w:bookmarkEnd w:id="56"/>
      <w:bookmarkEnd w:id="57"/>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054CCE" w:rsidRDefault="00054CCE" w:rsidP="00054CCE">
      <w:pPr>
        <w:spacing w:line="400" w:lineRule="exact"/>
        <w:ind w:firstLineChars="200" w:firstLine="482"/>
        <w:rPr>
          <w:rFonts w:ascii="方正仿宋_GBK" w:eastAsia="方正仿宋_GBK" w:hAnsi="宋体"/>
          <w:b/>
          <w:sz w:val="24"/>
          <w:szCs w:val="24"/>
        </w:rPr>
      </w:pPr>
      <w:bookmarkStart w:id="59" w:name="_Toc427745831"/>
      <w:bookmarkStart w:id="60" w:name="_Toc516475649"/>
      <w:r>
        <w:rPr>
          <w:rFonts w:ascii="方正仿宋_GBK" w:eastAsia="方正仿宋_GBK" w:hAnsi="宋体" w:hint="eastAsia"/>
          <w:b/>
          <w:sz w:val="24"/>
          <w:szCs w:val="24"/>
        </w:rPr>
        <w:t>三、质量保证及后期服务</w:t>
      </w:r>
      <w:bookmarkEnd w:id="58"/>
      <w:bookmarkEnd w:id="59"/>
      <w:bookmarkEnd w:id="60"/>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1、质量保证期1年。</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w:t>
      </w:r>
      <w:r>
        <w:rPr>
          <w:rFonts w:ascii="方正仿宋_GBK" w:eastAsia="方正仿宋_GBK" w:hAnsi="宋体" w:hint="eastAsia"/>
          <w:sz w:val="24"/>
          <w:szCs w:val="24"/>
        </w:rPr>
        <w:lastRenderedPageBreak/>
        <w:t>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四、履约保证金</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bookmarkStart w:id="61" w:name="_Toc427745832"/>
      <w:bookmarkStart w:id="62" w:name="_Toc267320051"/>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五、付款方式</w:t>
      </w:r>
      <w:bookmarkEnd w:id="61"/>
      <w:bookmarkEnd w:id="62"/>
    </w:p>
    <w:p w:rsidR="00054CCE" w:rsidRDefault="00054CCE" w:rsidP="00054CCE">
      <w:pPr>
        <w:spacing w:line="400" w:lineRule="exact"/>
        <w:ind w:firstLineChars="200" w:firstLine="480"/>
        <w:rPr>
          <w:rFonts w:ascii="方正仿宋_GBK" w:eastAsia="方正仿宋_GBK" w:hAnsi="宋体"/>
          <w:sz w:val="24"/>
          <w:szCs w:val="24"/>
        </w:rPr>
      </w:pPr>
      <w:bookmarkStart w:id="63" w:name="_Toc427745834"/>
      <w:bookmarkStart w:id="64" w:name="_Toc516475650"/>
      <w:r>
        <w:rPr>
          <w:rFonts w:ascii="方正仿宋_GBK" w:eastAsia="方正仿宋_GBK" w:hAnsi="宋体" w:hint="eastAsia"/>
          <w:sz w:val="24"/>
          <w:szCs w:val="24"/>
        </w:rPr>
        <w:t>工程竣工验收合格后，支付合同金额的70%，结算审计后，支付至结算金额的97%，余3%作为工程质量保证金，质保期满后予以无息支付。</w:t>
      </w:r>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六、工程结算原则</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1.招标范围内的所有工程内容以中标清单报价和实际工程量结算。</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2.招标范围以外的新增工程内容、因设计变更以及因不可抗力引起的工程量的增减视为工程变更，其增减部分的结算原则:</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（1）当工程量清单报价中有相同变更工程子项的投标综合单价，则按该子项的投标综合单价报价执行；</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（2）当工程量清单报价中无适用于变更工程的子项，但有类似子项的，可在合理范围内参照类似子项的投标综合单价报价执行；</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变更工程内容如有与工程量清单不同的子项或无类似子项时，则按照《建设工程工程量清单计价规范（GB50500-2013）》、《重庆市建设工程工程量清单计价规则（CQJJGZ-2013）》、《重庆市建设工程工程量计算规则（CQJLGZ-2013）》、</w:t>
      </w:r>
      <w:proofErr w:type="gramStart"/>
      <w:r>
        <w:rPr>
          <w:rFonts w:ascii="方正仿宋_GBK" w:eastAsia="方正仿宋_GBK" w:hAnsi="宋体" w:hint="eastAsia"/>
          <w:sz w:val="24"/>
          <w:szCs w:val="24"/>
        </w:rPr>
        <w:t>《《</w:t>
      </w:r>
      <w:proofErr w:type="gramEnd"/>
      <w:r>
        <w:rPr>
          <w:rFonts w:ascii="方正仿宋_GBK" w:eastAsia="方正仿宋_GBK" w:hAnsi="宋体" w:hint="eastAsia"/>
          <w:sz w:val="24"/>
          <w:szCs w:val="24"/>
        </w:rPr>
        <w:t>重庆市房屋建筑与装饰工程计价定额</w:t>
      </w:r>
      <w:proofErr w:type="gramStart"/>
      <w:r>
        <w:rPr>
          <w:rFonts w:ascii="方正仿宋_GBK" w:eastAsia="方正仿宋_GBK" w:hAnsi="宋体" w:hint="eastAsia"/>
          <w:sz w:val="24"/>
          <w:szCs w:val="24"/>
        </w:rPr>
        <w:t>》</w:t>
      </w:r>
      <w:proofErr w:type="gramEnd"/>
      <w:r>
        <w:rPr>
          <w:rFonts w:ascii="方正仿宋_GBK" w:eastAsia="方正仿宋_GBK" w:hAnsi="宋体" w:hint="eastAsia"/>
          <w:sz w:val="24"/>
          <w:szCs w:val="24"/>
        </w:rPr>
        <w:t>(CQJZZSDE-2018)、《重庆市市政工程计价定额》(CQSZDE-2018)、《重庆市通用安装工程计价定额》(CQAZDE-2018)、《重庆市房屋修缮工程计价定额》(CQXSDE-2018)、《重庆市仿古建筑工程计价定额》(CQFGDE-2018)、《重庆市园林绿化工程计价定额》(CQYLLHDE-2018)、《重庆市爆破工程计价定额》(CQBPDE-2018)、《重庆市装配式建筑工程计价定额》(CQZPDE-2018)、《重庆市构筑物工程计价定额》(CQGZWDE-2018)、《重庆市绿化建筑工程计价定额》(CQLSJZDE-2018)、《重庆市建设工程施工仪器仪表台班定额》(CQYQYBDE-2018)、《重庆市建设工程施工机械台班定额》(CQJXDE-2018)、《重庆市建设工程混凝土及砂浆配合比表》(CQPHBB-2018)、《重庆市建设工程费用定额》(CQFYDE-2018)、重庆市城乡建设委员会《关于适用增值税新税率调整建设工程计价依据的通知》（</w:t>
      </w:r>
      <w:proofErr w:type="gramStart"/>
      <w:r>
        <w:rPr>
          <w:rFonts w:ascii="方正仿宋_GBK" w:eastAsia="方正仿宋_GBK" w:hAnsi="宋体" w:hint="eastAsia"/>
          <w:sz w:val="24"/>
          <w:szCs w:val="24"/>
        </w:rPr>
        <w:t>渝建发</w:t>
      </w:r>
      <w:proofErr w:type="gramEnd"/>
      <w:r>
        <w:rPr>
          <w:rFonts w:ascii="方正仿宋_GBK" w:eastAsia="方正仿宋_GBK" w:hAnsi="宋体" w:hint="eastAsia"/>
          <w:sz w:val="24"/>
          <w:szCs w:val="24"/>
        </w:rPr>
        <w:t>[2019]143号）。按上述原则编制工程预算送审后按投标报价与最高限价的下浮比率下浮后计价。</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（4）如果本工程的变更指示是因承包人过错、承包人违反合同或承包人责任造成的，则这种违约引起的任何额外费用应由承包人承担。</w:t>
      </w:r>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七、知识产权</w:t>
      </w:r>
      <w:bookmarkEnd w:id="63"/>
      <w:bookmarkEnd w:id="64"/>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采购人在中华人民共和国境内使用投标人提供的设施设备及服务时免受第三方提出的侵犯其专利权或其它知识产权的起诉。如果第三方提出侵权指控，中标人应承担由此而引起的一切法律责任和费用。</w:t>
      </w:r>
    </w:p>
    <w:p w:rsidR="00054CCE" w:rsidRDefault="00054CCE" w:rsidP="00054CCE">
      <w:pPr>
        <w:spacing w:line="400" w:lineRule="exact"/>
        <w:ind w:firstLineChars="200" w:firstLine="482"/>
        <w:rPr>
          <w:rFonts w:ascii="方正仿宋_GBK" w:eastAsia="方正仿宋_GBK" w:hAnsi="宋体"/>
          <w:b/>
          <w:sz w:val="24"/>
          <w:szCs w:val="24"/>
        </w:rPr>
      </w:pPr>
      <w:bookmarkStart w:id="65" w:name="_Toc427745835"/>
      <w:bookmarkStart w:id="66" w:name="_Toc267320054"/>
      <w:bookmarkStart w:id="67" w:name="_Toc516475651"/>
      <w:r>
        <w:rPr>
          <w:rFonts w:ascii="方正仿宋_GBK" w:eastAsia="方正仿宋_GBK" w:hAnsi="宋体" w:hint="eastAsia"/>
          <w:b/>
          <w:sz w:val="24"/>
          <w:szCs w:val="24"/>
        </w:rPr>
        <w:t>八、</w:t>
      </w:r>
      <w:bookmarkEnd w:id="65"/>
      <w:bookmarkEnd w:id="66"/>
      <w:bookmarkEnd w:id="67"/>
      <w:r>
        <w:rPr>
          <w:rFonts w:ascii="方正仿宋_GBK" w:eastAsia="方正仿宋_GBK" w:hAnsi="宋体" w:hint="eastAsia"/>
          <w:b/>
          <w:sz w:val="24"/>
          <w:szCs w:val="24"/>
        </w:rPr>
        <w:t>其他</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pStyle w:val="1"/>
        <w:keepLines/>
        <w:snapToGrid/>
        <w:spacing w:line="360" w:lineRule="auto"/>
        <w:jc w:val="center"/>
        <w:rPr>
          <w:rFonts w:ascii="方正小标宋_GBK" w:eastAsia="方正小标宋_GBK" w:hAnsi="宋体"/>
          <w:b/>
          <w:sz w:val="36"/>
          <w:szCs w:val="30"/>
        </w:rPr>
      </w:pPr>
      <w:bookmarkStart w:id="68" w:name="_Toc516475652"/>
      <w:r>
        <w:rPr>
          <w:rFonts w:ascii="方正小标宋_GBK" w:eastAsia="方正小标宋_GBK" w:hAnsi="宋体" w:hint="eastAsia"/>
          <w:b/>
          <w:sz w:val="36"/>
          <w:szCs w:val="30"/>
        </w:rPr>
        <w:lastRenderedPageBreak/>
        <w:t xml:space="preserve">第五篇  </w:t>
      </w:r>
      <w:bookmarkEnd w:id="54"/>
      <w:bookmarkEnd w:id="55"/>
      <w:r>
        <w:rPr>
          <w:rFonts w:ascii="方正小标宋_GBK" w:eastAsia="方正小标宋_GBK" w:hAnsi="宋体" w:hint="eastAsia"/>
          <w:b/>
          <w:sz w:val="36"/>
          <w:szCs w:val="30"/>
        </w:rPr>
        <w:t>合同草案条款</w:t>
      </w:r>
      <w:bookmarkEnd w:id="68"/>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6.1本合同使用货币币制如未作特别说明均为人民币。</w:t>
      </w:r>
    </w:p>
    <w:p w:rsidR="00054CCE" w:rsidRDefault="00054CCE" w:rsidP="00054CCE">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054CCE" w:rsidRDefault="00054CCE" w:rsidP="00054CCE">
      <w:pPr>
        <w:widowControl/>
        <w:spacing w:beforeAutospacing="1" w:afterAutospacing="1" w:line="360" w:lineRule="auto"/>
        <w:jc w:val="left"/>
        <w:rPr>
          <w:rFonts w:ascii="宋体" w:hAnsi="宋体"/>
          <w:sz w:val="24"/>
          <w:szCs w:val="24"/>
        </w:rPr>
        <w:sectPr w:rsidR="00054CCE">
          <w:pgSz w:w="11907" w:h="16840"/>
          <w:pgMar w:top="1134" w:right="1191" w:bottom="1134" w:left="1304" w:header="964" w:footer="992" w:gutter="0"/>
          <w:pgNumType w:fmt="numberInDash"/>
          <w:cols w:space="720"/>
        </w:sectPr>
      </w:pPr>
    </w:p>
    <w:p w:rsidR="00054CCE" w:rsidRDefault="00054CCE" w:rsidP="00054CCE">
      <w:pPr>
        <w:rPr>
          <w:rFonts w:ascii="方正仿宋_GBK" w:eastAsia="方正仿宋_GBK"/>
          <w:sz w:val="24"/>
        </w:rPr>
      </w:pPr>
      <w:bookmarkStart w:id="69" w:name="_Toc148265480"/>
      <w:bookmarkStart w:id="70" w:name="_Toc303945820"/>
      <w:r>
        <w:rPr>
          <w:rFonts w:ascii="方正仿宋_GBK" w:eastAsia="方正仿宋_GBK" w:hint="eastAsia"/>
          <w:sz w:val="24"/>
        </w:rPr>
        <w:lastRenderedPageBreak/>
        <w:t>附页：1、合同格式</w:t>
      </w:r>
      <w:bookmarkEnd w:id="69"/>
      <w:bookmarkEnd w:id="70"/>
      <w:r>
        <w:rPr>
          <w:rFonts w:ascii="方正仿宋_GBK" w:eastAsia="方正仿宋_GBK" w:hint="eastAsia"/>
          <w:sz w:val="24"/>
        </w:rPr>
        <w:t>一</w:t>
      </w:r>
    </w:p>
    <w:p w:rsidR="00054CCE" w:rsidRDefault="00054CCE" w:rsidP="00054CCE">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054CCE" w:rsidRDefault="00054CCE" w:rsidP="00054CCE">
      <w:pPr>
        <w:spacing w:line="500" w:lineRule="exact"/>
        <w:jc w:val="center"/>
        <w:rPr>
          <w:rFonts w:ascii="方正仿宋_GBK" w:eastAsia="方正仿宋_GBK"/>
        </w:rPr>
      </w:pPr>
      <w:r>
        <w:rPr>
          <w:rFonts w:ascii="方正仿宋_GBK" w:eastAsia="方正仿宋_GBK" w:hint="eastAsia"/>
        </w:rPr>
        <w:t>（采购项目编号：     ）</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054CCE" w:rsidRDefault="00054CCE" w:rsidP="00054CCE">
      <w:pPr>
        <w:spacing w:line="500" w:lineRule="exact"/>
        <w:rPr>
          <w:rFonts w:ascii="方正仿宋_GBK" w:eastAsia="方正仿宋_GBK"/>
          <w:sz w:val="24"/>
        </w:rPr>
      </w:pPr>
    </w:p>
    <w:p w:rsidR="00054CCE" w:rsidRDefault="00054CCE" w:rsidP="00054CCE">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054CCE" w:rsidTr="00054CCE">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交货地点</w:t>
            </w: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合计人民币（小写）：</w:t>
            </w:r>
          </w:p>
        </w:tc>
      </w:tr>
      <w:tr w:rsidR="00054CCE" w:rsidTr="00054CCE">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合计人民币（大写）：</w:t>
            </w:r>
          </w:p>
        </w:tc>
      </w:tr>
      <w:tr w:rsidR="00054CCE" w:rsidTr="00054CCE">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1、质保期限：</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2、保修范围：</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3、服务措施：</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4、质保期后服务：</w:t>
            </w:r>
          </w:p>
        </w:tc>
      </w:tr>
      <w:tr w:rsidR="00054CCE" w:rsidTr="00054CCE">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054CCE" w:rsidTr="00054CCE">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三、交提货方式：</w:t>
            </w:r>
          </w:p>
        </w:tc>
      </w:tr>
      <w:tr w:rsidR="00054CCE" w:rsidTr="00054CCE">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如有异议，请于      日内提出。</w:t>
            </w:r>
          </w:p>
        </w:tc>
      </w:tr>
      <w:tr w:rsidR="00054CCE" w:rsidTr="00054CCE">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054CCE" w:rsidRDefault="00054CCE" w:rsidP="00054CCE">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054CCE" w:rsidTr="00054CCE">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054CCE" w:rsidTr="00054CCE">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七、其他约定事项：</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054CCE" w:rsidTr="00054CCE">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需方：</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地址：</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联系电话：</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供方：</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地址：</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电话：</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传真：</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开户银行：</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账号：</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授权代表：</w:t>
            </w:r>
          </w:p>
          <w:p w:rsidR="00054CCE" w:rsidRDefault="00054CCE" w:rsidP="00054CCE">
            <w:pPr>
              <w:spacing w:line="500" w:lineRule="exact"/>
              <w:rPr>
                <w:rFonts w:ascii="方正仿宋_GBK" w:eastAsia="方正仿宋_GBK"/>
              </w:rPr>
            </w:pPr>
            <w:r>
              <w:rPr>
                <w:rFonts w:ascii="方正仿宋_GBK" w:eastAsia="方正仿宋_GBK" w:hint="eastAsia"/>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地址：</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电话：</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传真：</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授权代表：</w:t>
            </w:r>
          </w:p>
          <w:p w:rsidR="00054CCE" w:rsidRDefault="00054CCE" w:rsidP="00054CCE">
            <w:pPr>
              <w:widowControl/>
              <w:spacing w:line="500" w:lineRule="exact"/>
              <w:jc w:val="left"/>
              <w:rPr>
                <w:rFonts w:ascii="方正仿宋_GBK" w:eastAsia="方正仿宋_GBK"/>
              </w:rPr>
            </w:pPr>
          </w:p>
          <w:p w:rsidR="00054CCE" w:rsidRDefault="00054CCE" w:rsidP="00054CCE">
            <w:pPr>
              <w:widowControl/>
              <w:spacing w:line="500" w:lineRule="exact"/>
              <w:jc w:val="left"/>
              <w:rPr>
                <w:rFonts w:ascii="方正仿宋_GBK" w:eastAsia="方正仿宋_GBK"/>
              </w:rPr>
            </w:pPr>
          </w:p>
          <w:p w:rsidR="00054CCE" w:rsidRDefault="00054CCE" w:rsidP="00054CCE">
            <w:pPr>
              <w:spacing w:line="500" w:lineRule="exact"/>
              <w:rPr>
                <w:rFonts w:ascii="方正仿宋_GBK" w:eastAsia="方正仿宋_GBK"/>
                <w:sz w:val="24"/>
              </w:rPr>
            </w:pPr>
          </w:p>
        </w:tc>
      </w:tr>
      <w:tr w:rsidR="00054CCE" w:rsidTr="00054CCE">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备注：</w:t>
            </w:r>
          </w:p>
          <w:p w:rsidR="00054CCE" w:rsidRDefault="00054CCE" w:rsidP="00054CCE">
            <w:pPr>
              <w:spacing w:line="500" w:lineRule="exact"/>
              <w:rPr>
                <w:rFonts w:ascii="方正仿宋_GBK" w:eastAsia="方正仿宋_GBK"/>
                <w:sz w:val="24"/>
              </w:rPr>
            </w:pPr>
          </w:p>
          <w:p w:rsidR="00054CCE" w:rsidRDefault="00054CCE" w:rsidP="00054CCE">
            <w:pPr>
              <w:spacing w:line="500" w:lineRule="exact"/>
              <w:rPr>
                <w:rFonts w:ascii="方正仿宋_GBK" w:eastAsia="方正仿宋_GBK"/>
                <w:sz w:val="24"/>
              </w:rPr>
            </w:pPr>
          </w:p>
        </w:tc>
      </w:tr>
    </w:tbl>
    <w:p w:rsidR="00054CCE" w:rsidRDefault="00054CCE" w:rsidP="00054CCE">
      <w:pPr>
        <w:tabs>
          <w:tab w:val="left" w:pos="9000"/>
        </w:tabs>
        <w:spacing w:line="276" w:lineRule="auto"/>
        <w:jc w:val="center"/>
      </w:pPr>
      <w:r>
        <w:rPr>
          <w:rFonts w:ascii="方正仿宋_GBK" w:eastAsia="方正仿宋_GBK" w:hint="eastAsia"/>
          <w:sz w:val="24"/>
        </w:rPr>
        <w:t>签约时间：           年   月   日      签约地点：</w:t>
      </w:r>
      <w:r>
        <w:t xml:space="preserve"> </w:t>
      </w:r>
    </w:p>
    <w:p w:rsidR="00054CCE" w:rsidRDefault="00054CCE" w:rsidP="00054CCE">
      <w:pPr>
        <w:pStyle w:val="23"/>
        <w:spacing w:before="0" w:after="0" w:line="360" w:lineRule="auto"/>
        <w:jc w:val="center"/>
        <w:rPr>
          <w:rFonts w:ascii="方正小标宋_GBK" w:eastAsia="方正小标宋_GBK" w:hAnsi="宋体"/>
          <w:b w:val="0"/>
          <w:sz w:val="36"/>
          <w:szCs w:val="30"/>
        </w:rPr>
      </w:pPr>
      <w:bookmarkStart w:id="71" w:name="_Hlt41879464"/>
      <w:bookmarkStart w:id="72" w:name="_Toc516475653"/>
      <w:bookmarkStart w:id="73" w:name="_Toc12789072"/>
      <w:bookmarkStart w:id="74" w:name="_Toc403569797"/>
      <w:bookmarkEnd w:id="71"/>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2"/>
    </w:p>
    <w:bookmarkEnd w:id="73"/>
    <w:bookmarkEnd w:id="74"/>
    <w:p w:rsidR="00054CCE" w:rsidRDefault="00054CCE" w:rsidP="00054CCE">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054CCE" w:rsidRDefault="00054CCE" w:rsidP="00054CCE">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54CCE" w:rsidRDefault="00054CCE" w:rsidP="00054CCE">
      <w:pPr>
        <w:spacing w:line="440" w:lineRule="exact"/>
        <w:ind w:firstLineChars="200" w:firstLine="480"/>
        <w:jc w:val="center"/>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054CCE" w:rsidRDefault="00054CCE" w:rsidP="00054CCE">
      <w:pPr>
        <w:widowControl/>
        <w:spacing w:beforeAutospacing="1" w:afterAutospacing="1" w:line="360" w:lineRule="auto"/>
        <w:jc w:val="left"/>
        <w:rPr>
          <w:rFonts w:ascii="宋体" w:hAnsi="宋体"/>
          <w:sz w:val="24"/>
          <w:szCs w:val="24"/>
          <w:bdr w:val="single" w:sz="4" w:space="0" w:color="auto" w:frame="1"/>
        </w:rPr>
        <w:sectPr w:rsidR="00054CCE">
          <w:pgSz w:w="11907" w:h="16840"/>
          <w:pgMar w:top="1134" w:right="1191" w:bottom="1134" w:left="1304" w:header="851" w:footer="992" w:gutter="0"/>
          <w:pgNumType w:fmt="numberInDash"/>
          <w:cols w:space="720"/>
        </w:sectPr>
      </w:pPr>
    </w:p>
    <w:p w:rsidR="00054CCE" w:rsidRDefault="00054CCE" w:rsidP="00054CCE">
      <w:pPr>
        <w:tabs>
          <w:tab w:val="left" w:pos="6300"/>
        </w:tabs>
        <w:snapToGrid w:val="0"/>
        <w:spacing w:line="480" w:lineRule="exact"/>
        <w:jc w:val="center"/>
        <w:outlineLvl w:val="0"/>
        <w:rPr>
          <w:rFonts w:ascii="方正仿宋_GBK" w:eastAsia="方正仿宋_GBK" w:hAnsi="宋体"/>
          <w:sz w:val="24"/>
          <w:szCs w:val="24"/>
        </w:rPr>
      </w:pPr>
    </w:p>
    <w:p w:rsidR="00054CCE" w:rsidRDefault="00054CCE" w:rsidP="00054CCE">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054CCE" w:rsidRDefault="00054CCE" w:rsidP="00054CCE">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54CCE" w:rsidRDefault="00054CCE" w:rsidP="00054CCE">
      <w:pPr>
        <w:widowControl/>
        <w:spacing w:beforeAutospacing="1" w:afterAutospacing="1" w:line="360" w:lineRule="auto"/>
        <w:jc w:val="left"/>
        <w:rPr>
          <w:rFonts w:ascii="方正仿宋_GBK" w:eastAsia="方正仿宋_GBK" w:hAnsi="宋体"/>
          <w:sz w:val="24"/>
          <w:szCs w:val="24"/>
        </w:rPr>
        <w:sectPr w:rsidR="00054CCE">
          <w:pgSz w:w="11907" w:h="16840"/>
          <w:pgMar w:top="1134" w:right="1191" w:bottom="1134" w:left="1304" w:header="851" w:footer="992" w:gutter="0"/>
          <w:pgNumType w:fmt="numberInDash"/>
          <w:cols w:space="720"/>
        </w:sectPr>
      </w:pPr>
    </w:p>
    <w:p w:rsidR="00054CCE" w:rsidRDefault="00054CCE" w:rsidP="00054CCE">
      <w:pPr>
        <w:jc w:val="center"/>
        <w:rPr>
          <w:rFonts w:ascii="方正仿宋_GBK" w:eastAsia="方正仿宋_GBK" w:hAnsi="宋体"/>
          <w:sz w:val="24"/>
          <w:szCs w:val="24"/>
        </w:rPr>
      </w:pPr>
    </w:p>
    <w:p w:rsidR="00054CCE" w:rsidRDefault="00054CCE" w:rsidP="00054CCE">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054CCE" w:rsidRDefault="00054CCE" w:rsidP="00054CCE">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054CCE" w:rsidTr="00054CCE">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054CCE" w:rsidRDefault="00054CCE" w:rsidP="00054CCE">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054CCE" w:rsidTr="00054CCE">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bl>
    <w:p w:rsidR="00054CCE" w:rsidRDefault="00054CCE" w:rsidP="00054CCE">
      <w:pPr>
        <w:snapToGrid w:val="0"/>
        <w:spacing w:line="500" w:lineRule="exact"/>
        <w:rPr>
          <w:rFonts w:ascii="方正仿宋_GBK" w:eastAsia="方正仿宋_GBK" w:hAnsi="宋体"/>
          <w:sz w:val="24"/>
          <w:szCs w:val="28"/>
        </w:rPr>
      </w:pPr>
    </w:p>
    <w:p w:rsidR="00054CCE" w:rsidRDefault="00054CCE" w:rsidP="00054CCE">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054CCE" w:rsidRDefault="00054CCE" w:rsidP="00054CC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5" w:name="OLE_LINK1"/>
      <w:bookmarkStart w:id="76" w:name="OLE_LINK2"/>
      <w:r>
        <w:rPr>
          <w:rFonts w:ascii="方正仿宋_GBK" w:eastAsia="方正仿宋_GBK" w:hAnsi="宋体" w:hint="eastAsia"/>
          <w:sz w:val="24"/>
          <w:szCs w:val="28"/>
        </w:rPr>
        <w:t>，并逐页签字或盖章。</w:t>
      </w:r>
      <w:bookmarkEnd w:id="75"/>
      <w:bookmarkEnd w:id="76"/>
    </w:p>
    <w:p w:rsidR="00054CCE" w:rsidRDefault="00054CCE" w:rsidP="00054CCE">
      <w:pPr>
        <w:pStyle w:val="12"/>
        <w:spacing w:line="360" w:lineRule="auto"/>
        <w:rPr>
          <w:rFonts w:ascii="方正仿宋_GBK" w:eastAsia="方正仿宋_GBK" w:hAnsi="宋体"/>
          <w:sz w:val="24"/>
          <w:szCs w:val="24"/>
        </w:rPr>
      </w:pPr>
    </w:p>
    <w:p w:rsidR="00054CCE" w:rsidRDefault="00054CCE" w:rsidP="00054CCE">
      <w:pPr>
        <w:pStyle w:val="12"/>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054CCE" w:rsidRDefault="00054CCE" w:rsidP="00054CCE">
      <w:pPr>
        <w:spacing w:line="360" w:lineRule="auto"/>
      </w:pPr>
      <w:r>
        <w:rPr>
          <w:rFonts w:ascii="方正仿宋_GBK" w:eastAsia="方正仿宋_GBK" w:hAnsi="宋体" w:hint="eastAsia"/>
          <w:sz w:val="24"/>
          <w:szCs w:val="24"/>
        </w:rPr>
        <w:t xml:space="preserve">                                              供应商名称（公章）：</w:t>
      </w:r>
    </w:p>
    <w:p w:rsidR="00054CCE" w:rsidRDefault="00054CCE" w:rsidP="00054CCE">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054CCE" w:rsidRDefault="00054CCE" w:rsidP="00054CCE">
      <w:pPr>
        <w:spacing w:line="360" w:lineRule="auto"/>
        <w:ind w:right="480" w:firstLineChars="2700" w:firstLine="6480"/>
        <w:rPr>
          <w:rFonts w:ascii="方正仿宋_GBK" w:eastAsia="方正仿宋_GBK" w:hAnsi="宋体"/>
          <w:sz w:val="24"/>
          <w:szCs w:val="24"/>
        </w:rPr>
      </w:pPr>
    </w:p>
    <w:p w:rsidR="00054CCE" w:rsidRDefault="00054CCE" w:rsidP="00054CCE">
      <w:pPr>
        <w:pStyle w:val="30"/>
        <w:spacing w:before="0" w:after="0" w:line="360" w:lineRule="auto"/>
        <w:ind w:firstLineChars="196" w:firstLine="472"/>
        <w:rPr>
          <w:rFonts w:ascii="方正仿宋_GBK" w:eastAsia="方正仿宋_GBK" w:hAnsi="宋体"/>
          <w:sz w:val="24"/>
          <w:szCs w:val="24"/>
        </w:rPr>
      </w:pPr>
      <w:bookmarkStart w:id="77" w:name="_Toc313008357"/>
      <w:bookmarkStart w:id="78" w:name="_Toc342913420"/>
      <w:bookmarkStart w:id="79" w:name="_Toc313888361"/>
      <w:bookmarkStart w:id="80" w:name="_Toc403569799"/>
    </w:p>
    <w:p w:rsidR="00054CCE" w:rsidRDefault="00054CCE" w:rsidP="00054CCE">
      <w:pPr>
        <w:pStyle w:val="30"/>
        <w:spacing w:before="0" w:after="0" w:line="360" w:lineRule="auto"/>
        <w:ind w:firstLineChars="196" w:firstLine="472"/>
        <w:rPr>
          <w:rFonts w:ascii="方正仿宋_GBK" w:eastAsia="方正仿宋_GBK" w:hAnsi="宋体"/>
          <w:sz w:val="24"/>
          <w:szCs w:val="24"/>
        </w:rPr>
      </w:pPr>
    </w:p>
    <w:p w:rsidR="00054CCE" w:rsidRDefault="00054CCE" w:rsidP="00054CCE"/>
    <w:p w:rsidR="00054CCE" w:rsidRDefault="00054CCE" w:rsidP="00054CCE"/>
    <w:p w:rsidR="00054CCE" w:rsidRDefault="00054CCE" w:rsidP="00054CCE">
      <w:pPr>
        <w:spacing w:line="360" w:lineRule="auto"/>
        <w:rPr>
          <w:rFonts w:ascii="方正仿宋_GBK" w:eastAsia="方正仿宋_GBK" w:hAnsi="宋体"/>
          <w:sz w:val="84"/>
          <w:szCs w:val="84"/>
        </w:rPr>
      </w:pPr>
    </w:p>
    <w:p w:rsidR="00054CCE" w:rsidRDefault="00054CCE" w:rsidP="00054CCE">
      <w:pPr>
        <w:spacing w:line="360" w:lineRule="auto"/>
        <w:ind w:leftChars="-200" w:left="-42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054CCE" w:rsidRDefault="00054CCE" w:rsidP="00054CCE">
      <w:pPr>
        <w:spacing w:line="360" w:lineRule="auto"/>
        <w:ind w:leftChars="-200" w:left="-42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rPr>
          <w:rFonts w:ascii="方正仿宋_GBK" w:eastAsia="方正仿宋_GBK" w:hAnsi="宋体"/>
          <w:sz w:val="30"/>
          <w:szCs w:val="30"/>
        </w:rPr>
      </w:pPr>
    </w:p>
    <w:p w:rsidR="00054CCE" w:rsidRDefault="00054CCE" w:rsidP="00054CCE">
      <w:pPr>
        <w:spacing w:line="360" w:lineRule="auto"/>
        <w:rPr>
          <w:rFonts w:ascii="方正仿宋_GBK" w:eastAsia="方正仿宋_GBK" w:hAnsi="宋体"/>
          <w:sz w:val="30"/>
          <w:szCs w:val="30"/>
        </w:rPr>
      </w:pPr>
    </w:p>
    <w:p w:rsidR="00054CCE" w:rsidRDefault="00054CCE" w:rsidP="00054CCE">
      <w:pPr>
        <w:spacing w:line="360" w:lineRule="auto"/>
        <w:rPr>
          <w:rFonts w:ascii="方正仿宋_GBK" w:eastAsia="方正仿宋_GBK" w:hAnsi="宋体"/>
          <w:sz w:val="30"/>
          <w:szCs w:val="30"/>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CB23D3" w:rsidRDefault="00CB23D3"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054CCE" w:rsidRDefault="00054CCE" w:rsidP="00054CCE">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054CCE" w:rsidRDefault="00054CCE" w:rsidP="00054CCE">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054CCE" w:rsidRDefault="00054CCE" w:rsidP="00054CCE">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054CCE" w:rsidRDefault="00054CCE" w:rsidP="00054CCE">
      <w:pPr>
        <w:pStyle w:val="30"/>
        <w:spacing w:before="0" w:after="0" w:line="360" w:lineRule="auto"/>
        <w:ind w:firstLineChars="196" w:firstLine="472"/>
        <w:rPr>
          <w:rFonts w:ascii="方正仿宋_GBK" w:eastAsia="方正仿宋_GBK" w:hAnsi="宋体"/>
          <w:sz w:val="24"/>
          <w:szCs w:val="24"/>
        </w:rPr>
      </w:pPr>
    </w:p>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CB23D3" w:rsidRDefault="00CB23D3" w:rsidP="00054CCE"/>
    <w:p w:rsidR="00CB23D3" w:rsidRDefault="00CB23D3" w:rsidP="00054CCE"/>
    <w:p w:rsidR="00CB23D3" w:rsidRDefault="00CB23D3" w:rsidP="00054CCE"/>
    <w:p w:rsidR="00054CCE" w:rsidRDefault="00054CCE" w:rsidP="00054CCE"/>
    <w:p w:rsidR="00054CCE" w:rsidRDefault="00054CCE" w:rsidP="00054CCE">
      <w:pPr>
        <w:pStyle w:val="30"/>
        <w:spacing w:before="0" w:after="0" w:line="360" w:lineRule="auto"/>
        <w:ind w:firstLineChars="196" w:firstLine="472"/>
        <w:rPr>
          <w:rFonts w:ascii="方正仿宋_GBK" w:eastAsia="方正仿宋_GBK" w:hAnsi="宋体"/>
          <w:sz w:val="24"/>
          <w:szCs w:val="24"/>
        </w:rPr>
      </w:pPr>
      <w:bookmarkStart w:id="81" w:name="_Toc516475654"/>
      <w:r>
        <w:rPr>
          <w:rFonts w:ascii="方正仿宋_GBK" w:eastAsia="方正仿宋_GBK" w:hAnsi="宋体" w:hint="eastAsia"/>
          <w:sz w:val="24"/>
          <w:szCs w:val="24"/>
        </w:rPr>
        <w:lastRenderedPageBreak/>
        <w:t>一、技术部分</w:t>
      </w:r>
      <w:bookmarkEnd w:id="77"/>
      <w:bookmarkEnd w:id="78"/>
      <w:bookmarkEnd w:id="79"/>
      <w:bookmarkEnd w:id="80"/>
      <w:bookmarkEnd w:id="81"/>
    </w:p>
    <w:p w:rsidR="00054CCE" w:rsidRDefault="00054CCE" w:rsidP="00054CCE">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054CCE" w:rsidRDefault="00054CCE" w:rsidP="00054CCE">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054CCE" w:rsidRDefault="00054CCE" w:rsidP="00054CCE">
      <w:pPr>
        <w:pStyle w:val="af2"/>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054CCE" w:rsidTr="00054CCE">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bl>
    <w:p w:rsidR="00054CCE" w:rsidRDefault="00054CCE" w:rsidP="00054CCE">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54CCE" w:rsidRDefault="00054CCE" w:rsidP="00054CCE">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54CCE" w:rsidRDefault="00054CCE" w:rsidP="00054CCE">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54CCE" w:rsidRDefault="00054CCE" w:rsidP="00054CCE">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2" w:name="_Toc313888362"/>
      <w:bookmarkStart w:id="83" w:name="_Toc313008358"/>
      <w:bookmarkStart w:id="84" w:name="_Toc403569800"/>
      <w:bookmarkStart w:id="85" w:name="_Toc342913421"/>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2"/>
      <w:bookmarkEnd w:id="83"/>
      <w:bookmarkEnd w:id="84"/>
      <w:bookmarkEnd w:id="85"/>
    </w:p>
    <w:p w:rsidR="00054CCE" w:rsidRDefault="00054CCE" w:rsidP="00054CCE">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054CCE" w:rsidRDefault="00054CCE" w:rsidP="00054CCE">
      <w:pPr>
        <w:widowControl/>
        <w:spacing w:beforeAutospacing="1" w:afterAutospacing="1" w:line="360" w:lineRule="auto"/>
        <w:jc w:val="left"/>
        <w:rPr>
          <w:rFonts w:ascii="方正仿宋_GBK" w:eastAsia="方正仿宋_GBK"/>
          <w:b/>
        </w:rPr>
        <w:sectPr w:rsidR="00054CCE">
          <w:pgSz w:w="11907" w:h="16840"/>
          <w:pgMar w:top="1134" w:right="1191" w:bottom="1134" w:left="1304" w:header="851" w:footer="992" w:gutter="0"/>
          <w:pgNumType w:fmt="numberInDash"/>
          <w:cols w:space="720"/>
        </w:sectPr>
      </w:pPr>
    </w:p>
    <w:p w:rsidR="00054CCE" w:rsidRDefault="00054CCE" w:rsidP="00054CCE">
      <w:pPr>
        <w:spacing w:line="360" w:lineRule="auto"/>
        <w:ind w:firstLineChars="200" w:firstLine="480"/>
        <w:rPr>
          <w:rFonts w:ascii="方正仿宋_GBK" w:eastAsia="方正仿宋_GBK" w:hAnsi="宋体"/>
          <w:sz w:val="24"/>
          <w:szCs w:val="24"/>
        </w:rPr>
      </w:pPr>
      <w:bookmarkStart w:id="86" w:name="_Toc283382459"/>
      <w:r>
        <w:rPr>
          <w:rFonts w:ascii="方正仿宋_GBK" w:eastAsia="方正仿宋_GBK" w:hAnsi="宋体" w:hint="eastAsia"/>
          <w:sz w:val="24"/>
          <w:szCs w:val="24"/>
        </w:rPr>
        <w:lastRenderedPageBreak/>
        <w:t>（二）服务响应偏离表</w:t>
      </w:r>
    </w:p>
    <w:p w:rsidR="00054CCE" w:rsidRDefault="00054CCE" w:rsidP="00054CCE">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054CCE" w:rsidRDefault="00054CCE" w:rsidP="00054CCE">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054CCE" w:rsidTr="00054CCE">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序号</w:t>
            </w:r>
          </w:p>
        </w:tc>
        <w:tc>
          <w:tcPr>
            <w:tcW w:w="3179"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bl>
    <w:p w:rsidR="00054CCE" w:rsidRDefault="00054CCE" w:rsidP="00054CCE">
      <w:pPr>
        <w:snapToGrid w:val="0"/>
        <w:spacing w:line="360" w:lineRule="auto"/>
        <w:ind w:firstLine="465"/>
        <w:rPr>
          <w:rFonts w:ascii="方正仿宋_GBK" w:eastAsia="方正仿宋_GBK" w:hAnsi="宋体"/>
          <w:sz w:val="24"/>
          <w:szCs w:val="24"/>
        </w:rPr>
      </w:pPr>
    </w:p>
    <w:p w:rsidR="00054CCE" w:rsidRDefault="00054CCE" w:rsidP="00054CCE">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54CCE" w:rsidRDefault="00054CCE" w:rsidP="00054CCE">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54CCE" w:rsidRDefault="00054CCE" w:rsidP="00054CCE">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54CCE" w:rsidRDefault="00054CCE" w:rsidP="00054CCE">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54CCE" w:rsidRDefault="00054CCE" w:rsidP="00054CCE">
      <w:pPr>
        <w:spacing w:line="360" w:lineRule="auto"/>
        <w:ind w:firstLineChars="200" w:firstLine="42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054CCE" w:rsidRDefault="00054CCE" w:rsidP="00054CCE">
      <w:pPr>
        <w:pStyle w:val="30"/>
        <w:spacing w:before="0" w:after="0" w:line="360" w:lineRule="auto"/>
      </w:pPr>
      <w:r>
        <w:rPr>
          <w:rFonts w:ascii="方正仿宋_GBK" w:eastAsia="方正仿宋_GBK" w:hAnsi="宋体" w:hint="eastAsia"/>
          <w:b w:val="0"/>
          <w:sz w:val="24"/>
          <w:szCs w:val="24"/>
        </w:rPr>
        <w:br w:type="page"/>
      </w:r>
      <w:bookmarkStart w:id="87" w:name="_Toc516475655"/>
      <w:bookmarkStart w:id="88" w:name="_Toc403569801"/>
      <w:bookmarkStart w:id="89" w:name="_Toc313888363"/>
      <w:bookmarkStart w:id="90" w:name="_Toc342913422"/>
      <w:bookmarkStart w:id="91" w:name="_Toc313008359"/>
      <w:bookmarkEnd w:id="86"/>
      <w:r>
        <w:rPr>
          <w:rFonts w:ascii="方正仿宋_GBK" w:eastAsia="方正仿宋_GBK" w:hAnsi="宋体" w:hint="eastAsia"/>
          <w:sz w:val="24"/>
          <w:szCs w:val="24"/>
        </w:rPr>
        <w:lastRenderedPageBreak/>
        <w:t>三、资格条件及其他</w:t>
      </w:r>
      <w:bookmarkEnd w:id="87"/>
      <w:bookmarkEnd w:id="88"/>
      <w:bookmarkEnd w:id="89"/>
      <w:bookmarkEnd w:id="90"/>
      <w:bookmarkEnd w:id="91"/>
    </w:p>
    <w:p w:rsidR="00054CCE" w:rsidRDefault="00054CCE" w:rsidP="00054CCE">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054CCE" w:rsidRDefault="00054CCE" w:rsidP="00054CCE">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054CCE" w:rsidRDefault="00054CCE" w:rsidP="00054CCE">
      <w:pPr>
        <w:tabs>
          <w:tab w:val="left" w:pos="6300"/>
        </w:tabs>
        <w:snapToGrid w:val="0"/>
        <w:spacing w:line="400" w:lineRule="atLeast"/>
        <w:jc w:val="center"/>
        <w:outlineLvl w:val="0"/>
        <w:rPr>
          <w:rFonts w:ascii="方正仿宋_GBK" w:eastAsia="方正仿宋_GBK" w:hAnsi="宋体"/>
          <w:b/>
          <w:szCs w:val="28"/>
        </w:rPr>
      </w:pPr>
    </w:p>
    <w:p w:rsidR="00054CCE" w:rsidRDefault="00054CCE" w:rsidP="00054CCE">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054CCE" w:rsidRDefault="00054CCE" w:rsidP="00054CCE">
      <w:pPr>
        <w:tabs>
          <w:tab w:val="left" w:pos="6300"/>
        </w:tabs>
        <w:snapToGrid w:val="0"/>
        <w:spacing w:line="360" w:lineRule="auto"/>
        <w:ind w:firstLine="573"/>
        <w:rPr>
          <w:rFonts w:ascii="方正仿宋_GBK" w:eastAsia="方正仿宋_GBK" w:hAnsi="宋体"/>
          <w:sz w:val="24"/>
          <w:szCs w:val="24"/>
        </w:rPr>
      </w:pPr>
    </w:p>
    <w:p w:rsidR="00054CCE" w:rsidRDefault="00054CCE" w:rsidP="00054CCE">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054CCE" w:rsidRDefault="00054CCE" w:rsidP="00054CCE">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400" w:lineRule="atLeast"/>
        <w:rPr>
          <w:rFonts w:ascii="方正仿宋_GBK" w:eastAsia="方正仿宋_GBK"/>
        </w:rPr>
      </w:pPr>
    </w:p>
    <w:p w:rsidR="00054CCE" w:rsidRDefault="00054CCE" w:rsidP="00054CCE">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054CCE" w:rsidRDefault="00054CCE" w:rsidP="00054CCE">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054CCE" w:rsidRDefault="00054CCE" w:rsidP="00054CCE">
      <w:pPr>
        <w:tabs>
          <w:tab w:val="left" w:pos="6300"/>
        </w:tabs>
        <w:snapToGrid w:val="0"/>
        <w:spacing w:line="500" w:lineRule="exact"/>
        <w:ind w:firstLine="570"/>
        <w:rPr>
          <w:rFonts w:ascii="方正仿宋_GBK" w:eastAsia="方正仿宋_GBK" w:hAnsi="宋体"/>
          <w:sz w:val="24"/>
          <w:szCs w:val="28"/>
        </w:rPr>
      </w:pPr>
    </w:p>
    <w:p w:rsidR="00054CCE" w:rsidRDefault="00054CCE" w:rsidP="00054CCE">
      <w:pPr>
        <w:tabs>
          <w:tab w:val="left" w:pos="6300"/>
        </w:tabs>
        <w:snapToGrid w:val="0"/>
        <w:spacing w:line="500" w:lineRule="exact"/>
        <w:ind w:firstLine="570"/>
        <w:rPr>
          <w:rFonts w:ascii="方正仿宋_GBK" w:eastAsia="方正仿宋_GBK" w:hAnsi="宋体"/>
          <w:sz w:val="24"/>
          <w:szCs w:val="28"/>
        </w:rPr>
      </w:pPr>
      <w:bookmarkStart w:id="92" w:name="OLE_LINK3"/>
      <w:bookmarkStart w:id="93" w:name="OLE_LINK4"/>
      <w:r>
        <w:rPr>
          <w:rFonts w:ascii="方正仿宋_GBK" w:eastAsia="方正仿宋_GBK" w:hAnsi="宋体" w:hint="eastAsia"/>
          <w:sz w:val="24"/>
          <w:szCs w:val="28"/>
        </w:rPr>
        <w:t>（附：被授权人身份证正反面复印件）</w:t>
      </w:r>
      <w:bookmarkEnd w:id="92"/>
      <w:bookmarkEnd w:id="93"/>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054CCE" w:rsidRDefault="00054CCE" w:rsidP="00054CCE">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054CCE" w:rsidRDefault="00054CCE" w:rsidP="00054CCE">
      <w:pPr>
        <w:tabs>
          <w:tab w:val="left" w:pos="6300"/>
        </w:tabs>
        <w:snapToGrid w:val="0"/>
        <w:spacing w:line="500" w:lineRule="exact"/>
        <w:ind w:firstLineChars="50" w:firstLine="120"/>
        <w:jc w:val="center"/>
        <w:rPr>
          <w:rFonts w:ascii="仿宋_GB2312" w:eastAsia="仿宋_GB2312" w:hAnsi="宋体"/>
          <w:sz w:val="24"/>
          <w:szCs w:val="28"/>
        </w:rPr>
      </w:pPr>
    </w:p>
    <w:p w:rsidR="00054CCE" w:rsidRDefault="00054CCE" w:rsidP="00054CCE">
      <w:pPr>
        <w:tabs>
          <w:tab w:val="left" w:pos="6300"/>
        </w:tabs>
        <w:snapToGrid w:val="0"/>
        <w:spacing w:line="500" w:lineRule="exact"/>
        <w:ind w:firstLineChars="50" w:firstLine="105"/>
        <w:jc w:val="center"/>
        <w:rPr>
          <w:rFonts w:ascii="方正仿宋_GBK" w:eastAsia="方正仿宋_GBK" w:hAnsi="宋体"/>
          <w:szCs w:val="28"/>
        </w:rPr>
      </w:pPr>
      <w:r>
        <w:rPr>
          <w:rFonts w:ascii="方正仿宋_GBK" w:eastAsia="方正仿宋_GBK" w:hAnsi="宋体" w:hint="eastAsia"/>
          <w:szCs w:val="28"/>
        </w:rPr>
        <w:t>诚信声明</w:t>
      </w:r>
    </w:p>
    <w:p w:rsidR="00054CCE" w:rsidRDefault="00054CCE" w:rsidP="00054CCE">
      <w:pPr>
        <w:tabs>
          <w:tab w:val="left" w:pos="6300"/>
        </w:tabs>
        <w:snapToGrid w:val="0"/>
        <w:spacing w:line="500" w:lineRule="exact"/>
        <w:jc w:val="center"/>
        <w:rPr>
          <w:rFonts w:ascii="方正仿宋_GBK" w:eastAsia="方正仿宋_GBK" w:hAnsi="宋体"/>
          <w:sz w:val="24"/>
          <w:szCs w:val="28"/>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054CCE" w:rsidRDefault="00054CCE" w:rsidP="00054CCE">
      <w:pPr>
        <w:tabs>
          <w:tab w:val="left" w:pos="6300"/>
        </w:tabs>
        <w:snapToGrid w:val="0"/>
        <w:spacing w:line="500" w:lineRule="exact"/>
        <w:rPr>
          <w:rFonts w:ascii="方正仿宋_GBK" w:eastAsia="方正仿宋_GBK" w:hAnsi="宋体"/>
          <w:sz w:val="24"/>
          <w:szCs w:val="28"/>
        </w:rPr>
      </w:pPr>
    </w:p>
    <w:p w:rsidR="00054CCE" w:rsidRDefault="00054CCE" w:rsidP="00054CCE">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054CCE" w:rsidRDefault="00054CCE" w:rsidP="00054CCE">
      <w:pPr>
        <w:pStyle w:val="18"/>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54CCE" w:rsidRDefault="00054CCE" w:rsidP="00054CCE">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054CCE" w:rsidRDefault="00054CCE" w:rsidP="00054CCE">
      <w:pPr>
        <w:tabs>
          <w:tab w:val="left" w:pos="6300"/>
        </w:tabs>
        <w:snapToGrid w:val="0"/>
        <w:spacing w:line="500" w:lineRule="exact"/>
        <w:jc w:val="center"/>
        <w:rPr>
          <w:rFonts w:ascii="方正仿宋_GBK" w:eastAsia="方正仿宋_GBK" w:hAnsi="宋体"/>
          <w:sz w:val="24"/>
          <w:szCs w:val="28"/>
        </w:rPr>
      </w:pPr>
    </w:p>
    <w:p w:rsidR="00054CCE" w:rsidRDefault="00054CCE" w:rsidP="00054CCE">
      <w:pPr>
        <w:tabs>
          <w:tab w:val="left" w:pos="6300"/>
        </w:tabs>
        <w:snapToGrid w:val="0"/>
        <w:spacing w:line="500" w:lineRule="exact"/>
        <w:jc w:val="center"/>
        <w:rPr>
          <w:rFonts w:ascii="方正仿宋_GBK" w:eastAsia="方正仿宋_GBK" w:hAnsi="宋体"/>
          <w:sz w:val="24"/>
          <w:szCs w:val="28"/>
        </w:rPr>
      </w:pPr>
    </w:p>
    <w:p w:rsidR="00054CCE" w:rsidRDefault="00054CCE" w:rsidP="00054CCE">
      <w:pPr>
        <w:tabs>
          <w:tab w:val="left" w:pos="6300"/>
        </w:tabs>
        <w:snapToGrid w:val="0"/>
        <w:spacing w:line="500" w:lineRule="exact"/>
        <w:rPr>
          <w:rFonts w:ascii="方正仿宋_GBK" w:eastAsia="方正仿宋_GBK" w:hAnsi="宋体"/>
          <w:sz w:val="24"/>
          <w:szCs w:val="28"/>
        </w:rPr>
      </w:pPr>
    </w:p>
    <w:p w:rsidR="00054CCE" w:rsidRDefault="00054CCE" w:rsidP="00054CCE">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054CCE" w:rsidRDefault="00054CCE" w:rsidP="00054CCE">
      <w:pPr>
        <w:tabs>
          <w:tab w:val="left" w:pos="6300"/>
        </w:tabs>
        <w:snapToGrid w:val="0"/>
        <w:spacing w:line="360" w:lineRule="auto"/>
        <w:ind w:right="360" w:firstLineChars="200" w:firstLine="480"/>
        <w:jc w:val="right"/>
        <w:rPr>
          <w:rFonts w:ascii="方正仿宋_GBK" w:eastAsia="方正仿宋_GBK" w:hAnsi="宋体"/>
          <w:sz w:val="24"/>
          <w:szCs w:val="28"/>
        </w:rPr>
      </w:pPr>
    </w:p>
    <w:p w:rsidR="00054CCE" w:rsidRDefault="00054CCE" w:rsidP="00054CCE">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054CCE" w:rsidRDefault="00054CCE" w:rsidP="00054CCE">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54CCE" w:rsidRDefault="00054CCE" w:rsidP="00054CCE">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054CCE" w:rsidRDefault="00054CCE" w:rsidP="00054CCE"/>
    <w:p w:rsidR="00682CB2" w:rsidRDefault="00682CB2"/>
    <w:sectPr w:rsidR="00682CB2" w:rsidSect="00054CCE">
      <w:headerReference w:type="default" r:id="rId41"/>
      <w:pgSz w:w="11906" w:h="16838"/>
      <w:pgMar w:top="993" w:right="1474" w:bottom="147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50" w:rsidRDefault="000E4850" w:rsidP="00E94261">
      <w:r>
        <w:separator/>
      </w:r>
    </w:p>
  </w:endnote>
  <w:endnote w:type="continuationSeparator" w:id="0">
    <w:p w:rsidR="000E4850" w:rsidRDefault="000E4850" w:rsidP="00E9426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50" w:rsidRDefault="000E4850" w:rsidP="00E94261">
      <w:r>
        <w:separator/>
      </w:r>
    </w:p>
  </w:footnote>
  <w:footnote w:type="continuationSeparator" w:id="0">
    <w:p w:rsidR="000E4850" w:rsidRDefault="000E4850" w:rsidP="00E94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1" w:rsidRDefault="004072E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261"/>
    <w:rsid w:val="00001507"/>
    <w:rsid w:val="00005574"/>
    <w:rsid w:val="00005637"/>
    <w:rsid w:val="00005E9D"/>
    <w:rsid w:val="00023C35"/>
    <w:rsid w:val="00024566"/>
    <w:rsid w:val="0003048F"/>
    <w:rsid w:val="000363F3"/>
    <w:rsid w:val="000545DA"/>
    <w:rsid w:val="00054CCE"/>
    <w:rsid w:val="00062646"/>
    <w:rsid w:val="000763C0"/>
    <w:rsid w:val="00081BC6"/>
    <w:rsid w:val="00081F74"/>
    <w:rsid w:val="0009453E"/>
    <w:rsid w:val="00097352"/>
    <w:rsid w:val="000A2B36"/>
    <w:rsid w:val="000A365A"/>
    <w:rsid w:val="000B29F2"/>
    <w:rsid w:val="000B2A0E"/>
    <w:rsid w:val="000C013F"/>
    <w:rsid w:val="000C2689"/>
    <w:rsid w:val="000C7DDD"/>
    <w:rsid w:val="000C7FA1"/>
    <w:rsid w:val="000D7833"/>
    <w:rsid w:val="000E4850"/>
    <w:rsid w:val="000E589C"/>
    <w:rsid w:val="000E5B46"/>
    <w:rsid w:val="000F6C8C"/>
    <w:rsid w:val="00101D35"/>
    <w:rsid w:val="00112F2B"/>
    <w:rsid w:val="001221C7"/>
    <w:rsid w:val="00125B98"/>
    <w:rsid w:val="001319DD"/>
    <w:rsid w:val="00137D4E"/>
    <w:rsid w:val="001401B7"/>
    <w:rsid w:val="00154A4C"/>
    <w:rsid w:val="0018577F"/>
    <w:rsid w:val="00186CD9"/>
    <w:rsid w:val="001907FE"/>
    <w:rsid w:val="00191045"/>
    <w:rsid w:val="00191E97"/>
    <w:rsid w:val="00197678"/>
    <w:rsid w:val="001A264A"/>
    <w:rsid w:val="001A2B14"/>
    <w:rsid w:val="001A7F2C"/>
    <w:rsid w:val="001B2A14"/>
    <w:rsid w:val="001B3B40"/>
    <w:rsid w:val="001B3B67"/>
    <w:rsid w:val="001B5A7A"/>
    <w:rsid w:val="001B76C3"/>
    <w:rsid w:val="001C0D3E"/>
    <w:rsid w:val="001C2DEF"/>
    <w:rsid w:val="001C6D85"/>
    <w:rsid w:val="001D1E33"/>
    <w:rsid w:val="001D6035"/>
    <w:rsid w:val="001D68AF"/>
    <w:rsid w:val="001F2DA3"/>
    <w:rsid w:val="001F3D9A"/>
    <w:rsid w:val="001F6455"/>
    <w:rsid w:val="0020392E"/>
    <w:rsid w:val="00212119"/>
    <w:rsid w:val="00213AB1"/>
    <w:rsid w:val="002171F5"/>
    <w:rsid w:val="00220200"/>
    <w:rsid w:val="00221A1C"/>
    <w:rsid w:val="0022361D"/>
    <w:rsid w:val="002241C1"/>
    <w:rsid w:val="002253B5"/>
    <w:rsid w:val="00225729"/>
    <w:rsid w:val="002310A7"/>
    <w:rsid w:val="00236C44"/>
    <w:rsid w:val="00241D99"/>
    <w:rsid w:val="0024253A"/>
    <w:rsid w:val="00247BCF"/>
    <w:rsid w:val="00254870"/>
    <w:rsid w:val="0026303C"/>
    <w:rsid w:val="00264DF5"/>
    <w:rsid w:val="00272941"/>
    <w:rsid w:val="00274987"/>
    <w:rsid w:val="0029479E"/>
    <w:rsid w:val="00297325"/>
    <w:rsid w:val="002A4FCD"/>
    <w:rsid w:val="002A6122"/>
    <w:rsid w:val="002C1920"/>
    <w:rsid w:val="002C376D"/>
    <w:rsid w:val="002C7AD1"/>
    <w:rsid w:val="002D09F1"/>
    <w:rsid w:val="002D23E6"/>
    <w:rsid w:val="002D6F99"/>
    <w:rsid w:val="002E3231"/>
    <w:rsid w:val="002E4323"/>
    <w:rsid w:val="002E554A"/>
    <w:rsid w:val="002F1608"/>
    <w:rsid w:val="002F1701"/>
    <w:rsid w:val="002F491A"/>
    <w:rsid w:val="002F5C12"/>
    <w:rsid w:val="00302DA9"/>
    <w:rsid w:val="003115A6"/>
    <w:rsid w:val="00312E1F"/>
    <w:rsid w:val="00323885"/>
    <w:rsid w:val="00332953"/>
    <w:rsid w:val="00333A2F"/>
    <w:rsid w:val="0033411E"/>
    <w:rsid w:val="00335451"/>
    <w:rsid w:val="0033552F"/>
    <w:rsid w:val="00341BFA"/>
    <w:rsid w:val="00352D13"/>
    <w:rsid w:val="00353154"/>
    <w:rsid w:val="00353FA8"/>
    <w:rsid w:val="00356357"/>
    <w:rsid w:val="00371F72"/>
    <w:rsid w:val="00377E14"/>
    <w:rsid w:val="00390CA8"/>
    <w:rsid w:val="003928C7"/>
    <w:rsid w:val="00395DCA"/>
    <w:rsid w:val="0039618D"/>
    <w:rsid w:val="00396232"/>
    <w:rsid w:val="003A3825"/>
    <w:rsid w:val="003A5C70"/>
    <w:rsid w:val="003B5F0E"/>
    <w:rsid w:val="003C1D53"/>
    <w:rsid w:val="003C31D0"/>
    <w:rsid w:val="003C65FC"/>
    <w:rsid w:val="003C6D87"/>
    <w:rsid w:val="003C7064"/>
    <w:rsid w:val="003E0C26"/>
    <w:rsid w:val="003E3B95"/>
    <w:rsid w:val="003F3026"/>
    <w:rsid w:val="003F3A18"/>
    <w:rsid w:val="003F7B24"/>
    <w:rsid w:val="00400878"/>
    <w:rsid w:val="004072E1"/>
    <w:rsid w:val="00410FA6"/>
    <w:rsid w:val="00415494"/>
    <w:rsid w:val="0041549D"/>
    <w:rsid w:val="00423491"/>
    <w:rsid w:val="00431FF4"/>
    <w:rsid w:val="00436F64"/>
    <w:rsid w:val="0044416E"/>
    <w:rsid w:val="00444290"/>
    <w:rsid w:val="00444570"/>
    <w:rsid w:val="00444CA1"/>
    <w:rsid w:val="004471F3"/>
    <w:rsid w:val="00452783"/>
    <w:rsid w:val="00452CDF"/>
    <w:rsid w:val="00454AC7"/>
    <w:rsid w:val="004716B2"/>
    <w:rsid w:val="00486B80"/>
    <w:rsid w:val="004A0FAC"/>
    <w:rsid w:val="004A5E65"/>
    <w:rsid w:val="004B2671"/>
    <w:rsid w:val="004B6EAE"/>
    <w:rsid w:val="004B6F5D"/>
    <w:rsid w:val="004B714E"/>
    <w:rsid w:val="004D0423"/>
    <w:rsid w:val="004D4E6B"/>
    <w:rsid w:val="004D5163"/>
    <w:rsid w:val="004D70B7"/>
    <w:rsid w:val="004E319F"/>
    <w:rsid w:val="004E564A"/>
    <w:rsid w:val="004F2D8D"/>
    <w:rsid w:val="004F452C"/>
    <w:rsid w:val="004F6F14"/>
    <w:rsid w:val="005010E6"/>
    <w:rsid w:val="005012AC"/>
    <w:rsid w:val="00506F92"/>
    <w:rsid w:val="00512965"/>
    <w:rsid w:val="00514154"/>
    <w:rsid w:val="005202B4"/>
    <w:rsid w:val="0052183D"/>
    <w:rsid w:val="00522518"/>
    <w:rsid w:val="00522DF0"/>
    <w:rsid w:val="00531FE6"/>
    <w:rsid w:val="00542577"/>
    <w:rsid w:val="00544958"/>
    <w:rsid w:val="005505EB"/>
    <w:rsid w:val="0055072B"/>
    <w:rsid w:val="00553267"/>
    <w:rsid w:val="0055406F"/>
    <w:rsid w:val="00566764"/>
    <w:rsid w:val="00567DCE"/>
    <w:rsid w:val="005731FC"/>
    <w:rsid w:val="0057389F"/>
    <w:rsid w:val="0057424F"/>
    <w:rsid w:val="00574B9C"/>
    <w:rsid w:val="0058314C"/>
    <w:rsid w:val="005969D1"/>
    <w:rsid w:val="00596ACA"/>
    <w:rsid w:val="005A31A0"/>
    <w:rsid w:val="005A3D2A"/>
    <w:rsid w:val="005B6DAC"/>
    <w:rsid w:val="005B770E"/>
    <w:rsid w:val="005C399E"/>
    <w:rsid w:val="005D34F3"/>
    <w:rsid w:val="005D78A4"/>
    <w:rsid w:val="005E2B46"/>
    <w:rsid w:val="005F081B"/>
    <w:rsid w:val="005F362B"/>
    <w:rsid w:val="006064D7"/>
    <w:rsid w:val="00607B2C"/>
    <w:rsid w:val="00612591"/>
    <w:rsid w:val="00620910"/>
    <w:rsid w:val="00626944"/>
    <w:rsid w:val="00634788"/>
    <w:rsid w:val="00644818"/>
    <w:rsid w:val="00646D53"/>
    <w:rsid w:val="00646F96"/>
    <w:rsid w:val="00647116"/>
    <w:rsid w:val="00650682"/>
    <w:rsid w:val="006507F3"/>
    <w:rsid w:val="006571F6"/>
    <w:rsid w:val="00657272"/>
    <w:rsid w:val="006617C7"/>
    <w:rsid w:val="00664DD7"/>
    <w:rsid w:val="00673410"/>
    <w:rsid w:val="00682CB2"/>
    <w:rsid w:val="00683834"/>
    <w:rsid w:val="00685DE9"/>
    <w:rsid w:val="006866F4"/>
    <w:rsid w:val="00686B17"/>
    <w:rsid w:val="00693451"/>
    <w:rsid w:val="006A3BED"/>
    <w:rsid w:val="006A52BC"/>
    <w:rsid w:val="006A64CC"/>
    <w:rsid w:val="006B12D2"/>
    <w:rsid w:val="006D76CD"/>
    <w:rsid w:val="006F5E38"/>
    <w:rsid w:val="006F6D7B"/>
    <w:rsid w:val="00700D54"/>
    <w:rsid w:val="007027A4"/>
    <w:rsid w:val="00707D50"/>
    <w:rsid w:val="0071341E"/>
    <w:rsid w:val="00715FE0"/>
    <w:rsid w:val="00723535"/>
    <w:rsid w:val="007237DC"/>
    <w:rsid w:val="00740482"/>
    <w:rsid w:val="00752892"/>
    <w:rsid w:val="007541D5"/>
    <w:rsid w:val="0075431A"/>
    <w:rsid w:val="00762193"/>
    <w:rsid w:val="00762E38"/>
    <w:rsid w:val="00762EE8"/>
    <w:rsid w:val="00770313"/>
    <w:rsid w:val="0077268B"/>
    <w:rsid w:val="00772D9D"/>
    <w:rsid w:val="00774558"/>
    <w:rsid w:val="00777056"/>
    <w:rsid w:val="007845C9"/>
    <w:rsid w:val="00794F32"/>
    <w:rsid w:val="007A2A47"/>
    <w:rsid w:val="007B392E"/>
    <w:rsid w:val="007B6F5C"/>
    <w:rsid w:val="007B70DF"/>
    <w:rsid w:val="007C42E5"/>
    <w:rsid w:val="007D752F"/>
    <w:rsid w:val="007E49B0"/>
    <w:rsid w:val="007E7B80"/>
    <w:rsid w:val="007F46C8"/>
    <w:rsid w:val="00800F3B"/>
    <w:rsid w:val="00805316"/>
    <w:rsid w:val="008106E0"/>
    <w:rsid w:val="00810CAC"/>
    <w:rsid w:val="00822BB3"/>
    <w:rsid w:val="008232CF"/>
    <w:rsid w:val="00824CF7"/>
    <w:rsid w:val="00835A44"/>
    <w:rsid w:val="008407FA"/>
    <w:rsid w:val="00847552"/>
    <w:rsid w:val="008507CE"/>
    <w:rsid w:val="008628B2"/>
    <w:rsid w:val="00863BAA"/>
    <w:rsid w:val="00865737"/>
    <w:rsid w:val="00870195"/>
    <w:rsid w:val="008810CF"/>
    <w:rsid w:val="0088110F"/>
    <w:rsid w:val="00896680"/>
    <w:rsid w:val="00897F5B"/>
    <w:rsid w:val="008A3339"/>
    <w:rsid w:val="008B2AF4"/>
    <w:rsid w:val="008B4587"/>
    <w:rsid w:val="008B64DB"/>
    <w:rsid w:val="008B7436"/>
    <w:rsid w:val="008C6F81"/>
    <w:rsid w:val="008D1ABD"/>
    <w:rsid w:val="008D49F9"/>
    <w:rsid w:val="008E37BB"/>
    <w:rsid w:val="008E47AB"/>
    <w:rsid w:val="008E68A3"/>
    <w:rsid w:val="008F216F"/>
    <w:rsid w:val="008F42F4"/>
    <w:rsid w:val="008F45A5"/>
    <w:rsid w:val="00900A09"/>
    <w:rsid w:val="00901C99"/>
    <w:rsid w:val="009111C5"/>
    <w:rsid w:val="00911707"/>
    <w:rsid w:val="00912000"/>
    <w:rsid w:val="00916EB2"/>
    <w:rsid w:val="0093563A"/>
    <w:rsid w:val="00937373"/>
    <w:rsid w:val="00946ABD"/>
    <w:rsid w:val="009505E7"/>
    <w:rsid w:val="0095457F"/>
    <w:rsid w:val="00954B06"/>
    <w:rsid w:val="0095636F"/>
    <w:rsid w:val="009579F5"/>
    <w:rsid w:val="00967B99"/>
    <w:rsid w:val="009749D7"/>
    <w:rsid w:val="009757D1"/>
    <w:rsid w:val="00977109"/>
    <w:rsid w:val="00982069"/>
    <w:rsid w:val="00982875"/>
    <w:rsid w:val="00983D2C"/>
    <w:rsid w:val="0099268B"/>
    <w:rsid w:val="00992D4D"/>
    <w:rsid w:val="00994A59"/>
    <w:rsid w:val="009A1192"/>
    <w:rsid w:val="009A2B13"/>
    <w:rsid w:val="009A3C9F"/>
    <w:rsid w:val="009A40B8"/>
    <w:rsid w:val="009C2CA2"/>
    <w:rsid w:val="009C716D"/>
    <w:rsid w:val="009E39A7"/>
    <w:rsid w:val="009E415D"/>
    <w:rsid w:val="009E76FF"/>
    <w:rsid w:val="009F0C4D"/>
    <w:rsid w:val="00A002B2"/>
    <w:rsid w:val="00A067EB"/>
    <w:rsid w:val="00A07381"/>
    <w:rsid w:val="00A1534B"/>
    <w:rsid w:val="00A15EE7"/>
    <w:rsid w:val="00A17185"/>
    <w:rsid w:val="00A20D4A"/>
    <w:rsid w:val="00A21E1E"/>
    <w:rsid w:val="00A2397D"/>
    <w:rsid w:val="00A42A4C"/>
    <w:rsid w:val="00A42B55"/>
    <w:rsid w:val="00A44E2C"/>
    <w:rsid w:val="00A450FC"/>
    <w:rsid w:val="00A52D5C"/>
    <w:rsid w:val="00A61981"/>
    <w:rsid w:val="00A6741D"/>
    <w:rsid w:val="00A74965"/>
    <w:rsid w:val="00A82434"/>
    <w:rsid w:val="00A82817"/>
    <w:rsid w:val="00A84FFA"/>
    <w:rsid w:val="00A8679E"/>
    <w:rsid w:val="00A930B7"/>
    <w:rsid w:val="00A9640C"/>
    <w:rsid w:val="00AA78A9"/>
    <w:rsid w:val="00AB54EF"/>
    <w:rsid w:val="00AD34D4"/>
    <w:rsid w:val="00AD42BC"/>
    <w:rsid w:val="00AD5DAF"/>
    <w:rsid w:val="00AD7470"/>
    <w:rsid w:val="00AD763D"/>
    <w:rsid w:val="00AE27F2"/>
    <w:rsid w:val="00AE288A"/>
    <w:rsid w:val="00AE7BA7"/>
    <w:rsid w:val="00AF31AB"/>
    <w:rsid w:val="00AF4D2D"/>
    <w:rsid w:val="00AF521A"/>
    <w:rsid w:val="00B06601"/>
    <w:rsid w:val="00B10437"/>
    <w:rsid w:val="00B21765"/>
    <w:rsid w:val="00B24296"/>
    <w:rsid w:val="00B242C1"/>
    <w:rsid w:val="00B256F7"/>
    <w:rsid w:val="00B33FC5"/>
    <w:rsid w:val="00B41E79"/>
    <w:rsid w:val="00B42623"/>
    <w:rsid w:val="00B43860"/>
    <w:rsid w:val="00B4438F"/>
    <w:rsid w:val="00B45EB1"/>
    <w:rsid w:val="00B51E27"/>
    <w:rsid w:val="00B568B5"/>
    <w:rsid w:val="00B579D6"/>
    <w:rsid w:val="00B61A75"/>
    <w:rsid w:val="00B62E19"/>
    <w:rsid w:val="00B713BE"/>
    <w:rsid w:val="00B72545"/>
    <w:rsid w:val="00B73DD7"/>
    <w:rsid w:val="00B7454D"/>
    <w:rsid w:val="00B75D8A"/>
    <w:rsid w:val="00B77627"/>
    <w:rsid w:val="00B814C1"/>
    <w:rsid w:val="00B86927"/>
    <w:rsid w:val="00B90BF6"/>
    <w:rsid w:val="00B914B8"/>
    <w:rsid w:val="00B93338"/>
    <w:rsid w:val="00B94585"/>
    <w:rsid w:val="00B95B25"/>
    <w:rsid w:val="00BA1661"/>
    <w:rsid w:val="00BA1B83"/>
    <w:rsid w:val="00BA3036"/>
    <w:rsid w:val="00BA74CF"/>
    <w:rsid w:val="00BA77E0"/>
    <w:rsid w:val="00BB309C"/>
    <w:rsid w:val="00BC1CAC"/>
    <w:rsid w:val="00BD2256"/>
    <w:rsid w:val="00BD4DD0"/>
    <w:rsid w:val="00BE0706"/>
    <w:rsid w:val="00BE0996"/>
    <w:rsid w:val="00BF15D9"/>
    <w:rsid w:val="00BF4A7D"/>
    <w:rsid w:val="00BF5DF2"/>
    <w:rsid w:val="00C02F7F"/>
    <w:rsid w:val="00C03D72"/>
    <w:rsid w:val="00C238AC"/>
    <w:rsid w:val="00C2441E"/>
    <w:rsid w:val="00C24A9B"/>
    <w:rsid w:val="00C3107B"/>
    <w:rsid w:val="00C3149D"/>
    <w:rsid w:val="00C32266"/>
    <w:rsid w:val="00C35624"/>
    <w:rsid w:val="00C41405"/>
    <w:rsid w:val="00C47597"/>
    <w:rsid w:val="00C57DB0"/>
    <w:rsid w:val="00C660AD"/>
    <w:rsid w:val="00C77546"/>
    <w:rsid w:val="00C812A5"/>
    <w:rsid w:val="00C8596F"/>
    <w:rsid w:val="00C86209"/>
    <w:rsid w:val="00C900FC"/>
    <w:rsid w:val="00C92878"/>
    <w:rsid w:val="00C978E8"/>
    <w:rsid w:val="00CA1D01"/>
    <w:rsid w:val="00CA52D6"/>
    <w:rsid w:val="00CB23D3"/>
    <w:rsid w:val="00CC1A23"/>
    <w:rsid w:val="00CC3904"/>
    <w:rsid w:val="00CD0D39"/>
    <w:rsid w:val="00CD2889"/>
    <w:rsid w:val="00CD679E"/>
    <w:rsid w:val="00CE2241"/>
    <w:rsid w:val="00CE2D64"/>
    <w:rsid w:val="00CE3282"/>
    <w:rsid w:val="00CE36CC"/>
    <w:rsid w:val="00CE4B59"/>
    <w:rsid w:val="00D0621D"/>
    <w:rsid w:val="00D122FD"/>
    <w:rsid w:val="00D166C5"/>
    <w:rsid w:val="00D22CB4"/>
    <w:rsid w:val="00D27E8C"/>
    <w:rsid w:val="00D364B2"/>
    <w:rsid w:val="00D37468"/>
    <w:rsid w:val="00D41E14"/>
    <w:rsid w:val="00D523BB"/>
    <w:rsid w:val="00D53856"/>
    <w:rsid w:val="00D5607B"/>
    <w:rsid w:val="00D57F15"/>
    <w:rsid w:val="00D60991"/>
    <w:rsid w:val="00D714BD"/>
    <w:rsid w:val="00D7495E"/>
    <w:rsid w:val="00D75F84"/>
    <w:rsid w:val="00D76FB9"/>
    <w:rsid w:val="00D80D2D"/>
    <w:rsid w:val="00D83854"/>
    <w:rsid w:val="00D9513A"/>
    <w:rsid w:val="00DA157C"/>
    <w:rsid w:val="00DA3EF1"/>
    <w:rsid w:val="00DA6AB4"/>
    <w:rsid w:val="00DB1AF6"/>
    <w:rsid w:val="00DB49E4"/>
    <w:rsid w:val="00DC3673"/>
    <w:rsid w:val="00DC4887"/>
    <w:rsid w:val="00DC6D11"/>
    <w:rsid w:val="00DD0BAC"/>
    <w:rsid w:val="00DE2890"/>
    <w:rsid w:val="00DE383F"/>
    <w:rsid w:val="00DF2A4A"/>
    <w:rsid w:val="00DF4661"/>
    <w:rsid w:val="00DF61D3"/>
    <w:rsid w:val="00E01AB6"/>
    <w:rsid w:val="00E02290"/>
    <w:rsid w:val="00E035B3"/>
    <w:rsid w:val="00E0707A"/>
    <w:rsid w:val="00E17D62"/>
    <w:rsid w:val="00E221A5"/>
    <w:rsid w:val="00E257A6"/>
    <w:rsid w:val="00E32A36"/>
    <w:rsid w:val="00E331FB"/>
    <w:rsid w:val="00E36C1F"/>
    <w:rsid w:val="00E4435D"/>
    <w:rsid w:val="00E44797"/>
    <w:rsid w:val="00E475FD"/>
    <w:rsid w:val="00E5585A"/>
    <w:rsid w:val="00E55CA5"/>
    <w:rsid w:val="00E721BB"/>
    <w:rsid w:val="00E72259"/>
    <w:rsid w:val="00E72A42"/>
    <w:rsid w:val="00E74E5D"/>
    <w:rsid w:val="00E775BE"/>
    <w:rsid w:val="00E779BF"/>
    <w:rsid w:val="00E81719"/>
    <w:rsid w:val="00E81A93"/>
    <w:rsid w:val="00E873BD"/>
    <w:rsid w:val="00E94261"/>
    <w:rsid w:val="00E947AD"/>
    <w:rsid w:val="00E95ABB"/>
    <w:rsid w:val="00E97E23"/>
    <w:rsid w:val="00EA420C"/>
    <w:rsid w:val="00EB10BA"/>
    <w:rsid w:val="00EB52FA"/>
    <w:rsid w:val="00EB5EC2"/>
    <w:rsid w:val="00EC270D"/>
    <w:rsid w:val="00EC4932"/>
    <w:rsid w:val="00EC7580"/>
    <w:rsid w:val="00ED0CA0"/>
    <w:rsid w:val="00ED5226"/>
    <w:rsid w:val="00EE44AA"/>
    <w:rsid w:val="00EE4DC7"/>
    <w:rsid w:val="00EF3336"/>
    <w:rsid w:val="00EF4D5F"/>
    <w:rsid w:val="00F00E05"/>
    <w:rsid w:val="00F03B99"/>
    <w:rsid w:val="00F04F36"/>
    <w:rsid w:val="00F05D5F"/>
    <w:rsid w:val="00F0768E"/>
    <w:rsid w:val="00F07A8B"/>
    <w:rsid w:val="00F10739"/>
    <w:rsid w:val="00F11A6F"/>
    <w:rsid w:val="00F217BB"/>
    <w:rsid w:val="00F246A6"/>
    <w:rsid w:val="00F344E5"/>
    <w:rsid w:val="00F443D2"/>
    <w:rsid w:val="00F455CF"/>
    <w:rsid w:val="00F5700B"/>
    <w:rsid w:val="00F76889"/>
    <w:rsid w:val="00F846BB"/>
    <w:rsid w:val="00F91189"/>
    <w:rsid w:val="00F9153A"/>
    <w:rsid w:val="00F97632"/>
    <w:rsid w:val="00FA5282"/>
    <w:rsid w:val="00FD6714"/>
    <w:rsid w:val="00FD776E"/>
    <w:rsid w:val="00FE0A2E"/>
    <w:rsid w:val="00FE276C"/>
    <w:rsid w:val="00FE2FC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94261"/>
    <w:pPr>
      <w:widowControl w:val="0"/>
      <w:jc w:val="both"/>
    </w:pPr>
  </w:style>
  <w:style w:type="paragraph" w:styleId="1">
    <w:name w:val="heading 1"/>
    <w:basedOn w:val="a3"/>
    <w:next w:val="a3"/>
    <w:link w:val="1Char"/>
    <w:qFormat/>
    <w:rsid w:val="00054CCE"/>
    <w:pPr>
      <w:keepNext/>
      <w:snapToGrid w:val="0"/>
      <w:spacing w:line="360" w:lineRule="atLeast"/>
      <w:outlineLvl w:val="0"/>
    </w:pPr>
    <w:rPr>
      <w:rFonts w:ascii="宋体" w:eastAsia="宋体" w:hAnsi="Times New Roman" w:cs="Times New Roman"/>
      <w:sz w:val="28"/>
      <w:szCs w:val="20"/>
    </w:rPr>
  </w:style>
  <w:style w:type="paragraph" w:styleId="23">
    <w:name w:val="heading 2"/>
    <w:basedOn w:val="a3"/>
    <w:next w:val="a3"/>
    <w:link w:val="2Char"/>
    <w:unhideWhenUsed/>
    <w:qFormat/>
    <w:rsid w:val="00054CCE"/>
    <w:pPr>
      <w:keepNext/>
      <w:keepLines/>
      <w:spacing w:before="260" w:after="260" w:line="412" w:lineRule="auto"/>
      <w:outlineLvl w:val="1"/>
    </w:pPr>
    <w:rPr>
      <w:rFonts w:ascii="Arial" w:eastAsia="黑体" w:hAnsi="Arial" w:cs="Times New Roman"/>
      <w:b/>
      <w:sz w:val="32"/>
      <w:szCs w:val="20"/>
    </w:rPr>
  </w:style>
  <w:style w:type="paragraph" w:styleId="30">
    <w:name w:val="heading 3"/>
    <w:basedOn w:val="a3"/>
    <w:next w:val="a3"/>
    <w:link w:val="3Char"/>
    <w:semiHidden/>
    <w:unhideWhenUsed/>
    <w:qFormat/>
    <w:rsid w:val="00054CCE"/>
    <w:pPr>
      <w:keepNext/>
      <w:keepLines/>
      <w:spacing w:before="260" w:after="260" w:line="412" w:lineRule="auto"/>
      <w:outlineLvl w:val="2"/>
    </w:pPr>
    <w:rPr>
      <w:rFonts w:ascii="Times New Roman" w:eastAsia="宋体" w:hAnsi="Times New Roman" w:cs="Times New Roman"/>
      <w:b/>
      <w:sz w:val="32"/>
      <w:szCs w:val="20"/>
    </w:rPr>
  </w:style>
  <w:style w:type="paragraph" w:styleId="4">
    <w:name w:val="heading 4"/>
    <w:basedOn w:val="a3"/>
    <w:next w:val="a3"/>
    <w:link w:val="4Char"/>
    <w:semiHidden/>
    <w:unhideWhenUsed/>
    <w:qFormat/>
    <w:rsid w:val="00054CCE"/>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3"/>
    <w:next w:val="a3"/>
    <w:link w:val="5Char"/>
    <w:semiHidden/>
    <w:unhideWhenUsed/>
    <w:qFormat/>
    <w:rsid w:val="00054CCE"/>
    <w:pPr>
      <w:keepNext/>
      <w:keepLines/>
      <w:tabs>
        <w:tab w:val="left" w:pos="2551"/>
      </w:tabs>
      <w:spacing w:before="280" w:after="290" w:line="372" w:lineRule="auto"/>
      <w:ind w:left="2551" w:hanging="850"/>
      <w:outlineLvl w:val="4"/>
    </w:pPr>
    <w:rPr>
      <w:rFonts w:ascii="Times New Roman" w:eastAsia="宋体" w:hAnsi="Times New Roman" w:cs="Times New Roman"/>
      <w:b/>
      <w:sz w:val="28"/>
      <w:szCs w:val="20"/>
    </w:rPr>
  </w:style>
  <w:style w:type="paragraph" w:styleId="6">
    <w:name w:val="heading 6"/>
    <w:basedOn w:val="a3"/>
    <w:next w:val="a3"/>
    <w:link w:val="6Char"/>
    <w:semiHidden/>
    <w:unhideWhenUsed/>
    <w:qFormat/>
    <w:rsid w:val="00054CCE"/>
    <w:pPr>
      <w:keepNext/>
      <w:keepLines/>
      <w:tabs>
        <w:tab w:val="left" w:pos="1152"/>
      </w:tabs>
      <w:adjustRightInd w:val="0"/>
      <w:snapToGrid w:val="0"/>
      <w:spacing w:before="240" w:after="64" w:line="316" w:lineRule="auto"/>
      <w:ind w:left="1152" w:hanging="1152"/>
      <w:outlineLvl w:val="5"/>
    </w:pPr>
    <w:rPr>
      <w:rFonts w:ascii="Arial" w:eastAsia="黑体" w:hAnsi="Arial" w:cs="Times New Roman"/>
      <w:b/>
      <w:sz w:val="24"/>
      <w:szCs w:val="20"/>
    </w:rPr>
  </w:style>
  <w:style w:type="paragraph" w:styleId="7">
    <w:name w:val="heading 7"/>
    <w:basedOn w:val="a3"/>
    <w:next w:val="a3"/>
    <w:link w:val="7Char"/>
    <w:semiHidden/>
    <w:unhideWhenUsed/>
    <w:qFormat/>
    <w:rsid w:val="00054CCE"/>
    <w:pPr>
      <w:keepNext/>
      <w:keepLines/>
      <w:tabs>
        <w:tab w:val="left" w:pos="1296"/>
      </w:tabs>
      <w:adjustRightInd w:val="0"/>
      <w:snapToGrid w:val="0"/>
      <w:spacing w:before="240" w:after="64" w:line="316" w:lineRule="auto"/>
      <w:ind w:left="1296" w:hanging="1296"/>
      <w:outlineLvl w:val="6"/>
    </w:pPr>
    <w:rPr>
      <w:rFonts w:ascii="Arial" w:eastAsia="黑体" w:hAnsi="Arial" w:cs="Times New Roman"/>
      <w:b/>
      <w:sz w:val="24"/>
      <w:szCs w:val="20"/>
    </w:rPr>
  </w:style>
  <w:style w:type="paragraph" w:styleId="8">
    <w:name w:val="heading 8"/>
    <w:basedOn w:val="a3"/>
    <w:next w:val="a3"/>
    <w:link w:val="8Char"/>
    <w:semiHidden/>
    <w:unhideWhenUsed/>
    <w:qFormat/>
    <w:rsid w:val="00054CCE"/>
    <w:pPr>
      <w:keepNext/>
      <w:keepLines/>
      <w:tabs>
        <w:tab w:val="left" w:pos="1440"/>
      </w:tabs>
      <w:adjustRightInd w:val="0"/>
      <w:snapToGrid w:val="0"/>
      <w:spacing w:before="240" w:after="64" w:line="316" w:lineRule="auto"/>
      <w:ind w:left="1440" w:hanging="1440"/>
      <w:outlineLvl w:val="7"/>
    </w:pPr>
    <w:rPr>
      <w:rFonts w:ascii="Arial" w:eastAsia="黑体" w:hAnsi="Arial" w:cs="Times New Roman"/>
      <w:b/>
      <w:sz w:val="24"/>
      <w:szCs w:val="20"/>
    </w:rPr>
  </w:style>
  <w:style w:type="paragraph" w:styleId="9">
    <w:name w:val="heading 9"/>
    <w:basedOn w:val="a3"/>
    <w:next w:val="a3"/>
    <w:link w:val="9Char"/>
    <w:semiHidden/>
    <w:unhideWhenUsed/>
    <w:qFormat/>
    <w:rsid w:val="00054CCE"/>
    <w:pPr>
      <w:keepNext/>
      <w:keepLines/>
      <w:tabs>
        <w:tab w:val="left" w:pos="1584"/>
      </w:tabs>
      <w:adjustRightInd w:val="0"/>
      <w:snapToGrid w:val="0"/>
      <w:spacing w:before="240" w:after="64" w:line="316" w:lineRule="auto"/>
      <w:ind w:left="1584" w:hanging="1584"/>
      <w:outlineLvl w:val="8"/>
    </w:pPr>
    <w:rPr>
      <w:rFonts w:ascii="Arial" w:eastAsia="黑体" w:hAnsi="Arial" w:cs="Times New Roman"/>
      <w:b/>
      <w:sz w:val="24"/>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rsid w:val="00054CCE"/>
    <w:rPr>
      <w:rFonts w:ascii="宋体" w:eastAsia="宋体" w:hAnsi="Times New Roman" w:cs="Times New Roman"/>
      <w:sz w:val="28"/>
      <w:szCs w:val="20"/>
    </w:rPr>
  </w:style>
  <w:style w:type="character" w:customStyle="1" w:styleId="2Char">
    <w:name w:val="标题 2 Char"/>
    <w:basedOn w:val="a4"/>
    <w:link w:val="23"/>
    <w:rsid w:val="00054CCE"/>
    <w:rPr>
      <w:rFonts w:ascii="Arial" w:eastAsia="黑体" w:hAnsi="Arial" w:cs="Times New Roman"/>
      <w:b/>
      <w:sz w:val="32"/>
      <w:szCs w:val="20"/>
    </w:rPr>
  </w:style>
  <w:style w:type="character" w:customStyle="1" w:styleId="3Char">
    <w:name w:val="标题 3 Char"/>
    <w:basedOn w:val="a4"/>
    <w:link w:val="30"/>
    <w:semiHidden/>
    <w:rsid w:val="00054CCE"/>
    <w:rPr>
      <w:rFonts w:ascii="Times New Roman" w:eastAsia="宋体" w:hAnsi="Times New Roman" w:cs="Times New Roman"/>
      <w:b/>
      <w:sz w:val="32"/>
      <w:szCs w:val="20"/>
    </w:rPr>
  </w:style>
  <w:style w:type="character" w:customStyle="1" w:styleId="4Char">
    <w:name w:val="标题 4 Char"/>
    <w:basedOn w:val="a4"/>
    <w:link w:val="4"/>
    <w:semiHidden/>
    <w:rsid w:val="00054CCE"/>
    <w:rPr>
      <w:rFonts w:ascii="Arial" w:eastAsia="黑体" w:hAnsi="Arial" w:cs="Times New Roman"/>
      <w:b/>
      <w:sz w:val="28"/>
      <w:szCs w:val="20"/>
    </w:rPr>
  </w:style>
  <w:style w:type="character" w:customStyle="1" w:styleId="6Char">
    <w:name w:val="标题 6 Char"/>
    <w:basedOn w:val="a4"/>
    <w:link w:val="6"/>
    <w:semiHidden/>
    <w:rsid w:val="00054CCE"/>
    <w:rPr>
      <w:rFonts w:ascii="Arial" w:eastAsia="黑体" w:hAnsi="Arial" w:cs="Times New Roman"/>
      <w:b/>
      <w:sz w:val="24"/>
      <w:szCs w:val="20"/>
    </w:rPr>
  </w:style>
  <w:style w:type="paragraph" w:styleId="a7">
    <w:name w:val="header"/>
    <w:basedOn w:val="a3"/>
    <w:link w:val="Char"/>
    <w:unhideWhenUsed/>
    <w:qFormat/>
    <w:rsid w:val="00E94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E94261"/>
    <w:rPr>
      <w:sz w:val="18"/>
      <w:szCs w:val="18"/>
    </w:rPr>
  </w:style>
  <w:style w:type="paragraph" w:styleId="a8">
    <w:name w:val="footer"/>
    <w:basedOn w:val="a3"/>
    <w:link w:val="Char0"/>
    <w:semiHidden/>
    <w:unhideWhenUsed/>
    <w:rsid w:val="00E94261"/>
    <w:pPr>
      <w:tabs>
        <w:tab w:val="center" w:pos="4153"/>
        <w:tab w:val="right" w:pos="8306"/>
      </w:tabs>
      <w:snapToGrid w:val="0"/>
      <w:jc w:val="left"/>
    </w:pPr>
    <w:rPr>
      <w:sz w:val="18"/>
      <w:szCs w:val="18"/>
    </w:rPr>
  </w:style>
  <w:style w:type="character" w:customStyle="1" w:styleId="Char0">
    <w:name w:val="页脚 Char"/>
    <w:basedOn w:val="a4"/>
    <w:link w:val="a8"/>
    <w:semiHidden/>
    <w:rsid w:val="00E94261"/>
    <w:rPr>
      <w:sz w:val="18"/>
      <w:szCs w:val="18"/>
    </w:rPr>
  </w:style>
  <w:style w:type="paragraph" w:styleId="a9">
    <w:name w:val="Body Text Indent"/>
    <w:basedOn w:val="a3"/>
    <w:link w:val="Char1"/>
    <w:qFormat/>
    <w:rsid w:val="00E94261"/>
    <w:pPr>
      <w:ind w:firstLineChars="257" w:firstLine="771"/>
    </w:pPr>
    <w:rPr>
      <w:rFonts w:ascii="Times New Roman" w:eastAsia="仿宋_GB2312" w:hAnsi="Times New Roman" w:cs="Times New Roman"/>
      <w:sz w:val="30"/>
      <w:szCs w:val="24"/>
    </w:rPr>
  </w:style>
  <w:style w:type="character" w:customStyle="1" w:styleId="Char1">
    <w:name w:val="正文文本缩进 Char"/>
    <w:basedOn w:val="a4"/>
    <w:link w:val="a9"/>
    <w:rsid w:val="00E94261"/>
    <w:rPr>
      <w:rFonts w:ascii="Times New Roman" w:eastAsia="仿宋_GB2312" w:hAnsi="Times New Roman" w:cs="Times New Roman"/>
      <w:sz w:val="30"/>
      <w:szCs w:val="24"/>
    </w:rPr>
  </w:style>
  <w:style w:type="paragraph" w:customStyle="1" w:styleId="10">
    <w:name w:val="列出段落1"/>
    <w:basedOn w:val="a3"/>
    <w:uiPriority w:val="99"/>
    <w:unhideWhenUsed/>
    <w:qFormat/>
    <w:rsid w:val="00E94261"/>
    <w:pPr>
      <w:ind w:firstLineChars="200" w:firstLine="420"/>
    </w:pPr>
  </w:style>
  <w:style w:type="paragraph" w:styleId="24">
    <w:name w:val="Body Text Indent 2"/>
    <w:basedOn w:val="a3"/>
    <w:link w:val="2Char0"/>
    <w:semiHidden/>
    <w:unhideWhenUsed/>
    <w:rsid w:val="00054CCE"/>
    <w:pPr>
      <w:spacing w:after="120" w:line="480" w:lineRule="auto"/>
      <w:ind w:leftChars="200" w:left="420"/>
    </w:pPr>
  </w:style>
  <w:style w:type="character" w:customStyle="1" w:styleId="2Char0">
    <w:name w:val="正文文本缩进 2 Char"/>
    <w:basedOn w:val="a4"/>
    <w:link w:val="24"/>
    <w:semiHidden/>
    <w:rsid w:val="00054CCE"/>
  </w:style>
  <w:style w:type="character" w:customStyle="1" w:styleId="5Char">
    <w:name w:val="标题 5 Char"/>
    <w:basedOn w:val="a4"/>
    <w:link w:val="5"/>
    <w:semiHidden/>
    <w:rsid w:val="00054CCE"/>
    <w:rPr>
      <w:rFonts w:ascii="Times New Roman" w:eastAsia="宋体" w:hAnsi="Times New Roman" w:cs="Times New Roman"/>
      <w:b/>
      <w:sz w:val="28"/>
      <w:szCs w:val="20"/>
    </w:rPr>
  </w:style>
  <w:style w:type="character" w:customStyle="1" w:styleId="7Char">
    <w:name w:val="标题 7 Char"/>
    <w:basedOn w:val="a4"/>
    <w:link w:val="7"/>
    <w:semiHidden/>
    <w:rsid w:val="00054CCE"/>
    <w:rPr>
      <w:rFonts w:ascii="Arial" w:eastAsia="黑体" w:hAnsi="Arial" w:cs="Times New Roman"/>
      <w:b/>
      <w:sz w:val="24"/>
      <w:szCs w:val="20"/>
    </w:rPr>
  </w:style>
  <w:style w:type="character" w:customStyle="1" w:styleId="8Char">
    <w:name w:val="标题 8 Char"/>
    <w:basedOn w:val="a4"/>
    <w:link w:val="8"/>
    <w:semiHidden/>
    <w:rsid w:val="00054CCE"/>
    <w:rPr>
      <w:rFonts w:ascii="Arial" w:eastAsia="黑体" w:hAnsi="Arial" w:cs="Times New Roman"/>
      <w:b/>
      <w:sz w:val="24"/>
      <w:szCs w:val="20"/>
    </w:rPr>
  </w:style>
  <w:style w:type="character" w:customStyle="1" w:styleId="9Char">
    <w:name w:val="标题 9 Char"/>
    <w:basedOn w:val="a4"/>
    <w:link w:val="9"/>
    <w:semiHidden/>
    <w:rsid w:val="00054CCE"/>
    <w:rPr>
      <w:rFonts w:ascii="Arial" w:eastAsia="黑体" w:hAnsi="Arial" w:cs="Times New Roman"/>
      <w:b/>
      <w:sz w:val="24"/>
      <w:szCs w:val="20"/>
    </w:rPr>
  </w:style>
  <w:style w:type="character" w:styleId="aa">
    <w:name w:val="Hyperlink"/>
    <w:uiPriority w:val="99"/>
    <w:semiHidden/>
    <w:unhideWhenUsed/>
    <w:rsid w:val="00054CCE"/>
    <w:rPr>
      <w:color w:val="0000FF"/>
      <w:u w:val="single"/>
    </w:rPr>
  </w:style>
  <w:style w:type="character" w:styleId="ab">
    <w:name w:val="Emphasis"/>
    <w:qFormat/>
    <w:rsid w:val="00054CCE"/>
    <w:rPr>
      <w:i/>
      <w:iCs w:val="0"/>
    </w:rPr>
  </w:style>
  <w:style w:type="character" w:styleId="ac">
    <w:name w:val="Strong"/>
    <w:qFormat/>
    <w:rsid w:val="00054CCE"/>
    <w:rPr>
      <w:b/>
      <w:bCs w:val="0"/>
    </w:rPr>
  </w:style>
  <w:style w:type="paragraph" w:styleId="11">
    <w:name w:val="index 1"/>
    <w:basedOn w:val="a3"/>
    <w:next w:val="a3"/>
    <w:autoRedefine/>
    <w:semiHidden/>
    <w:unhideWhenUsed/>
    <w:rsid w:val="00054CCE"/>
    <w:pPr>
      <w:adjustRightInd w:val="0"/>
      <w:spacing w:line="240" w:lineRule="atLeast"/>
    </w:pPr>
    <w:rPr>
      <w:rFonts w:ascii="宋体" w:eastAsia="宋体" w:hAnsi="Times New Roman" w:cs="Times New Roman"/>
      <w:kern w:val="0"/>
      <w:szCs w:val="20"/>
    </w:rPr>
  </w:style>
  <w:style w:type="paragraph" w:styleId="12">
    <w:name w:val="toc 1"/>
    <w:basedOn w:val="a3"/>
    <w:next w:val="a3"/>
    <w:autoRedefine/>
    <w:uiPriority w:val="39"/>
    <w:semiHidden/>
    <w:unhideWhenUsed/>
    <w:rsid w:val="00054CCE"/>
    <w:pPr>
      <w:spacing w:line="180" w:lineRule="auto"/>
      <w:jc w:val="center"/>
    </w:pPr>
    <w:rPr>
      <w:rFonts w:ascii="Times New Roman" w:eastAsia="宋体" w:hAnsi="Times New Roman" w:cs="Times New Roman"/>
      <w:sz w:val="30"/>
      <w:szCs w:val="20"/>
    </w:rPr>
  </w:style>
  <w:style w:type="paragraph" w:styleId="25">
    <w:name w:val="toc 2"/>
    <w:basedOn w:val="a3"/>
    <w:next w:val="a3"/>
    <w:autoRedefine/>
    <w:uiPriority w:val="39"/>
    <w:semiHidden/>
    <w:unhideWhenUsed/>
    <w:rsid w:val="00054CCE"/>
    <w:pPr>
      <w:ind w:leftChars="200" w:left="420"/>
    </w:pPr>
    <w:rPr>
      <w:rFonts w:ascii="Times New Roman" w:eastAsia="宋体" w:hAnsi="Times New Roman" w:cs="Times New Roman"/>
      <w:sz w:val="28"/>
      <w:szCs w:val="20"/>
    </w:rPr>
  </w:style>
  <w:style w:type="paragraph" w:styleId="31">
    <w:name w:val="toc 3"/>
    <w:basedOn w:val="a3"/>
    <w:next w:val="a3"/>
    <w:autoRedefine/>
    <w:uiPriority w:val="39"/>
    <w:semiHidden/>
    <w:unhideWhenUsed/>
    <w:rsid w:val="00054CCE"/>
    <w:pPr>
      <w:ind w:leftChars="400" w:left="840"/>
    </w:pPr>
    <w:rPr>
      <w:rFonts w:ascii="Times New Roman" w:eastAsia="宋体" w:hAnsi="Times New Roman" w:cs="Times New Roman"/>
      <w:sz w:val="28"/>
      <w:szCs w:val="20"/>
    </w:rPr>
  </w:style>
  <w:style w:type="paragraph" w:styleId="ad">
    <w:name w:val="Normal Indent"/>
    <w:basedOn w:val="a3"/>
    <w:semiHidden/>
    <w:unhideWhenUsed/>
    <w:rsid w:val="00054CCE"/>
    <w:pPr>
      <w:adjustRightInd w:val="0"/>
      <w:snapToGrid w:val="0"/>
      <w:spacing w:line="360" w:lineRule="auto"/>
      <w:ind w:firstLine="420"/>
    </w:pPr>
    <w:rPr>
      <w:rFonts w:ascii="Times New Roman" w:eastAsia="宋体" w:hAnsi="Times New Roman" w:cs="Times New Roman"/>
      <w:sz w:val="24"/>
      <w:szCs w:val="20"/>
    </w:rPr>
  </w:style>
  <w:style w:type="paragraph" w:styleId="ae">
    <w:name w:val="footnote text"/>
    <w:basedOn w:val="a3"/>
    <w:link w:val="Char10"/>
    <w:semiHidden/>
    <w:unhideWhenUsed/>
    <w:rsid w:val="00054CCE"/>
    <w:pPr>
      <w:spacing w:line="360" w:lineRule="auto"/>
    </w:pPr>
    <w:rPr>
      <w:sz w:val="18"/>
    </w:rPr>
  </w:style>
  <w:style w:type="character" w:customStyle="1" w:styleId="Char10">
    <w:name w:val="脚注文本 Char1"/>
    <w:basedOn w:val="a4"/>
    <w:link w:val="ae"/>
    <w:semiHidden/>
    <w:locked/>
    <w:rsid w:val="00054CCE"/>
    <w:rPr>
      <w:sz w:val="18"/>
    </w:rPr>
  </w:style>
  <w:style w:type="character" w:customStyle="1" w:styleId="Char2">
    <w:name w:val="脚注文本 Char"/>
    <w:basedOn w:val="a4"/>
    <w:link w:val="ae"/>
    <w:semiHidden/>
    <w:rsid w:val="00054CCE"/>
    <w:rPr>
      <w:sz w:val="18"/>
      <w:szCs w:val="18"/>
    </w:rPr>
  </w:style>
  <w:style w:type="paragraph" w:styleId="af">
    <w:name w:val="annotation text"/>
    <w:basedOn w:val="a3"/>
    <w:link w:val="Char11"/>
    <w:semiHidden/>
    <w:unhideWhenUsed/>
    <w:rsid w:val="00054CCE"/>
    <w:pPr>
      <w:adjustRightInd w:val="0"/>
      <w:spacing w:line="360" w:lineRule="atLeast"/>
      <w:jc w:val="left"/>
    </w:pPr>
    <w:rPr>
      <w:sz w:val="24"/>
    </w:rPr>
  </w:style>
  <w:style w:type="character" w:customStyle="1" w:styleId="Char11">
    <w:name w:val="批注文字 Char1"/>
    <w:basedOn w:val="a4"/>
    <w:link w:val="af"/>
    <w:semiHidden/>
    <w:locked/>
    <w:rsid w:val="00054CCE"/>
    <w:rPr>
      <w:sz w:val="24"/>
    </w:rPr>
  </w:style>
  <w:style w:type="character" w:customStyle="1" w:styleId="Char3">
    <w:name w:val="批注文字 Char"/>
    <w:basedOn w:val="a4"/>
    <w:link w:val="af"/>
    <w:semiHidden/>
    <w:rsid w:val="00054CCE"/>
  </w:style>
  <w:style w:type="paragraph" w:styleId="26">
    <w:name w:val="List 2"/>
    <w:basedOn w:val="a3"/>
    <w:semiHidden/>
    <w:unhideWhenUsed/>
    <w:rsid w:val="00054CCE"/>
    <w:pPr>
      <w:adjustRightInd w:val="0"/>
      <w:snapToGrid w:val="0"/>
      <w:spacing w:line="360" w:lineRule="auto"/>
      <w:ind w:leftChars="200" w:left="100" w:hangingChars="200" w:hanging="200"/>
    </w:pPr>
    <w:rPr>
      <w:rFonts w:ascii="Times New Roman" w:eastAsia="宋体" w:hAnsi="Times New Roman" w:cs="Times New Roman"/>
      <w:sz w:val="24"/>
      <w:szCs w:val="20"/>
    </w:rPr>
  </w:style>
  <w:style w:type="paragraph" w:styleId="20">
    <w:name w:val="List Bullet 2"/>
    <w:basedOn w:val="a3"/>
    <w:semiHidden/>
    <w:unhideWhenUsed/>
    <w:rsid w:val="00054CCE"/>
    <w:pPr>
      <w:numPr>
        <w:numId w:val="1"/>
      </w:numPr>
      <w:adjustRightInd w:val="0"/>
      <w:snapToGrid w:val="0"/>
      <w:spacing w:line="360" w:lineRule="auto"/>
    </w:pPr>
    <w:rPr>
      <w:rFonts w:ascii="Times New Roman" w:eastAsia="宋体" w:hAnsi="Times New Roman" w:cs="Times New Roman"/>
      <w:sz w:val="24"/>
      <w:szCs w:val="20"/>
    </w:rPr>
  </w:style>
  <w:style w:type="paragraph" w:styleId="3">
    <w:name w:val="List Bullet 3"/>
    <w:basedOn w:val="a3"/>
    <w:semiHidden/>
    <w:unhideWhenUsed/>
    <w:rsid w:val="00054CCE"/>
    <w:pPr>
      <w:numPr>
        <w:numId w:val="2"/>
      </w:numPr>
      <w:adjustRightInd w:val="0"/>
      <w:snapToGrid w:val="0"/>
      <w:spacing w:line="360" w:lineRule="auto"/>
    </w:pPr>
    <w:rPr>
      <w:rFonts w:ascii="Times New Roman" w:eastAsia="宋体" w:hAnsi="Times New Roman" w:cs="Times New Roman"/>
      <w:sz w:val="24"/>
      <w:szCs w:val="20"/>
    </w:rPr>
  </w:style>
  <w:style w:type="paragraph" w:styleId="2">
    <w:name w:val="List Number 2"/>
    <w:basedOn w:val="a3"/>
    <w:semiHidden/>
    <w:unhideWhenUsed/>
    <w:rsid w:val="00054CCE"/>
    <w:pPr>
      <w:numPr>
        <w:numId w:val="3"/>
      </w:numPr>
      <w:tabs>
        <w:tab w:val="clear" w:pos="425"/>
        <w:tab w:val="left" w:pos="780"/>
      </w:tabs>
      <w:spacing w:line="360" w:lineRule="auto"/>
    </w:pPr>
    <w:rPr>
      <w:rFonts w:ascii="Times New Roman" w:eastAsia="宋体" w:hAnsi="Times New Roman" w:cs="Times New Roman"/>
      <w:sz w:val="24"/>
      <w:szCs w:val="20"/>
    </w:rPr>
  </w:style>
  <w:style w:type="paragraph" w:styleId="af0">
    <w:name w:val="Title"/>
    <w:basedOn w:val="a3"/>
    <w:link w:val="Char4"/>
    <w:qFormat/>
    <w:rsid w:val="00054CCE"/>
    <w:pPr>
      <w:widowControl/>
      <w:spacing w:after="240" w:line="360" w:lineRule="auto"/>
      <w:jc w:val="center"/>
    </w:pPr>
    <w:rPr>
      <w:rFonts w:ascii="Arial" w:eastAsia="宋体" w:hAnsi="Arial" w:cs="Times New Roman"/>
      <w:b/>
      <w:smallCaps/>
      <w:kern w:val="28"/>
      <w:sz w:val="36"/>
      <w:szCs w:val="20"/>
      <w:lang w:eastAsia="en-US"/>
    </w:rPr>
  </w:style>
  <w:style w:type="character" w:customStyle="1" w:styleId="Char4">
    <w:name w:val="标题 Char"/>
    <w:basedOn w:val="a4"/>
    <w:link w:val="af0"/>
    <w:rsid w:val="00054CCE"/>
    <w:rPr>
      <w:rFonts w:ascii="Arial" w:eastAsia="宋体" w:hAnsi="Arial" w:cs="Times New Roman"/>
      <w:b/>
      <w:smallCaps/>
      <w:kern w:val="28"/>
      <w:sz w:val="36"/>
      <w:szCs w:val="20"/>
      <w:lang w:eastAsia="en-US"/>
    </w:rPr>
  </w:style>
  <w:style w:type="paragraph" w:styleId="af1">
    <w:name w:val="Body Text"/>
    <w:basedOn w:val="a3"/>
    <w:link w:val="Char5"/>
    <w:semiHidden/>
    <w:unhideWhenUsed/>
    <w:rsid w:val="00054CCE"/>
    <w:rPr>
      <w:rFonts w:ascii="仿宋_GB2312" w:eastAsia="仿宋_GB2312" w:hAnsi="Times New Roman" w:cs="Times New Roman"/>
      <w:sz w:val="32"/>
      <w:szCs w:val="20"/>
    </w:rPr>
  </w:style>
  <w:style w:type="character" w:customStyle="1" w:styleId="Char5">
    <w:name w:val="正文文本 Char"/>
    <w:basedOn w:val="a4"/>
    <w:link w:val="af1"/>
    <w:semiHidden/>
    <w:rsid w:val="00054CCE"/>
    <w:rPr>
      <w:rFonts w:ascii="仿宋_GB2312" w:eastAsia="仿宋_GB2312" w:hAnsi="Times New Roman" w:cs="Times New Roman"/>
      <w:sz w:val="32"/>
      <w:szCs w:val="20"/>
    </w:rPr>
  </w:style>
  <w:style w:type="paragraph" w:styleId="af2">
    <w:name w:val="Date"/>
    <w:basedOn w:val="a3"/>
    <w:next w:val="a3"/>
    <w:link w:val="Char12"/>
    <w:unhideWhenUsed/>
    <w:rsid w:val="00054CCE"/>
    <w:rPr>
      <w:sz w:val="28"/>
    </w:rPr>
  </w:style>
  <w:style w:type="character" w:customStyle="1" w:styleId="Char12">
    <w:name w:val="日期 Char1"/>
    <w:basedOn w:val="a4"/>
    <w:link w:val="af2"/>
    <w:locked/>
    <w:rsid w:val="00054CCE"/>
    <w:rPr>
      <w:sz w:val="28"/>
    </w:rPr>
  </w:style>
  <w:style w:type="character" w:customStyle="1" w:styleId="Char6">
    <w:name w:val="日期 Char"/>
    <w:basedOn w:val="a4"/>
    <w:link w:val="af2"/>
    <w:semiHidden/>
    <w:rsid w:val="00054CCE"/>
  </w:style>
  <w:style w:type="character" w:customStyle="1" w:styleId="Char7">
    <w:name w:val="正文首行缩进 Char"/>
    <w:basedOn w:val="Char5"/>
    <w:link w:val="af3"/>
    <w:semiHidden/>
    <w:rsid w:val="00054CCE"/>
    <w:rPr>
      <w:rFonts w:ascii="宋体" w:eastAsia="宋体" w:hAnsi="宋体"/>
      <w:sz w:val="24"/>
    </w:rPr>
  </w:style>
  <w:style w:type="paragraph" w:styleId="af3">
    <w:name w:val="Body Text First Indent"/>
    <w:basedOn w:val="a3"/>
    <w:link w:val="Char7"/>
    <w:semiHidden/>
    <w:unhideWhenUsed/>
    <w:rsid w:val="00054CCE"/>
    <w:pPr>
      <w:spacing w:line="360" w:lineRule="auto"/>
      <w:ind w:firstLine="420"/>
    </w:pPr>
    <w:rPr>
      <w:rFonts w:ascii="宋体" w:eastAsia="宋体" w:hAnsi="宋体" w:cs="Times New Roman"/>
      <w:sz w:val="24"/>
      <w:szCs w:val="20"/>
    </w:rPr>
  </w:style>
  <w:style w:type="paragraph" w:styleId="27">
    <w:name w:val="Body Text First Indent 2"/>
    <w:basedOn w:val="a9"/>
    <w:link w:val="2Char1"/>
    <w:semiHidden/>
    <w:unhideWhenUsed/>
    <w:rsid w:val="00054CCE"/>
    <w:pPr>
      <w:spacing w:after="120"/>
      <w:ind w:leftChars="200" w:left="420" w:firstLineChars="200" w:firstLine="420"/>
    </w:pPr>
    <w:rPr>
      <w:rFonts w:asciiTheme="minorHAnsi" w:eastAsiaTheme="minorEastAsia" w:hAnsiTheme="minorHAnsi" w:cstheme="minorBidi"/>
      <w:sz w:val="44"/>
      <w:szCs w:val="22"/>
    </w:rPr>
  </w:style>
  <w:style w:type="character" w:customStyle="1" w:styleId="2Char1">
    <w:name w:val="正文首行缩进 2 Char1"/>
    <w:basedOn w:val="Char13"/>
    <w:link w:val="27"/>
    <w:semiHidden/>
    <w:locked/>
    <w:rsid w:val="00054CCE"/>
  </w:style>
  <w:style w:type="character" w:customStyle="1" w:styleId="Char13">
    <w:name w:val="正文文本缩进 Char1"/>
    <w:basedOn w:val="a4"/>
    <w:semiHidden/>
    <w:locked/>
    <w:rsid w:val="00054CCE"/>
    <w:rPr>
      <w:sz w:val="44"/>
    </w:rPr>
  </w:style>
  <w:style w:type="character" w:customStyle="1" w:styleId="2Char2">
    <w:name w:val="正文首行缩进 2 Char"/>
    <w:basedOn w:val="Char1"/>
    <w:link w:val="27"/>
    <w:semiHidden/>
    <w:rsid w:val="00054CCE"/>
  </w:style>
  <w:style w:type="character" w:customStyle="1" w:styleId="2Char3">
    <w:name w:val="正文文本 2 Char"/>
    <w:basedOn w:val="a4"/>
    <w:link w:val="28"/>
    <w:semiHidden/>
    <w:rsid w:val="00054CCE"/>
    <w:rPr>
      <w:rFonts w:ascii="Times New Roman" w:eastAsia="宋体" w:hAnsi="Times New Roman" w:cs="Times New Roman"/>
      <w:sz w:val="24"/>
      <w:szCs w:val="20"/>
    </w:rPr>
  </w:style>
  <w:style w:type="paragraph" w:styleId="28">
    <w:name w:val="Body Text 2"/>
    <w:basedOn w:val="a3"/>
    <w:link w:val="2Char3"/>
    <w:semiHidden/>
    <w:unhideWhenUsed/>
    <w:rsid w:val="00054CCE"/>
    <w:pPr>
      <w:adjustRightInd w:val="0"/>
      <w:snapToGrid w:val="0"/>
      <w:spacing w:after="120" w:line="480" w:lineRule="auto"/>
    </w:pPr>
    <w:rPr>
      <w:rFonts w:ascii="Times New Roman" w:eastAsia="宋体" w:hAnsi="Times New Roman" w:cs="Times New Roman"/>
      <w:sz w:val="24"/>
      <w:szCs w:val="20"/>
    </w:rPr>
  </w:style>
  <w:style w:type="character" w:customStyle="1" w:styleId="3Char0">
    <w:name w:val="正文文本 3 Char"/>
    <w:basedOn w:val="a4"/>
    <w:link w:val="32"/>
    <w:semiHidden/>
    <w:rsid w:val="00054CCE"/>
    <w:rPr>
      <w:rFonts w:ascii="Times New Roman" w:eastAsia="宋体" w:hAnsi="Times New Roman" w:cs="Times New Roman"/>
      <w:sz w:val="16"/>
      <w:szCs w:val="20"/>
    </w:rPr>
  </w:style>
  <w:style w:type="paragraph" w:styleId="32">
    <w:name w:val="Body Text 3"/>
    <w:basedOn w:val="a3"/>
    <w:link w:val="3Char0"/>
    <w:semiHidden/>
    <w:unhideWhenUsed/>
    <w:rsid w:val="00054CCE"/>
    <w:pPr>
      <w:adjustRightInd w:val="0"/>
      <w:snapToGrid w:val="0"/>
      <w:spacing w:after="120" w:line="360" w:lineRule="auto"/>
    </w:pPr>
    <w:rPr>
      <w:rFonts w:ascii="Times New Roman" w:eastAsia="宋体" w:hAnsi="Times New Roman" w:cs="Times New Roman"/>
      <w:sz w:val="16"/>
      <w:szCs w:val="20"/>
    </w:rPr>
  </w:style>
  <w:style w:type="character" w:customStyle="1" w:styleId="3Char1">
    <w:name w:val="正文文本缩进 3 Char"/>
    <w:basedOn w:val="a4"/>
    <w:link w:val="33"/>
    <w:semiHidden/>
    <w:rsid w:val="00054CCE"/>
    <w:rPr>
      <w:rFonts w:ascii="黑体" w:eastAsia="黑体" w:hAnsi="Times New Roman" w:cs="Times New Roman"/>
      <w:sz w:val="28"/>
      <w:szCs w:val="20"/>
    </w:rPr>
  </w:style>
  <w:style w:type="paragraph" w:styleId="33">
    <w:name w:val="Body Text Indent 3"/>
    <w:basedOn w:val="a3"/>
    <w:link w:val="3Char1"/>
    <w:semiHidden/>
    <w:unhideWhenUsed/>
    <w:rsid w:val="00054CCE"/>
    <w:pPr>
      <w:spacing w:line="360" w:lineRule="auto"/>
      <w:ind w:firstLine="632"/>
    </w:pPr>
    <w:rPr>
      <w:rFonts w:ascii="黑体" w:eastAsia="黑体" w:hAnsi="Times New Roman" w:cs="Times New Roman"/>
      <w:sz w:val="28"/>
      <w:szCs w:val="20"/>
    </w:rPr>
  </w:style>
  <w:style w:type="paragraph" w:styleId="af4">
    <w:name w:val="Document Map"/>
    <w:basedOn w:val="a3"/>
    <w:link w:val="Char8"/>
    <w:semiHidden/>
    <w:unhideWhenUsed/>
    <w:rsid w:val="00054CCE"/>
    <w:pPr>
      <w:shd w:val="clear" w:color="auto" w:fill="000080"/>
    </w:pPr>
    <w:rPr>
      <w:rFonts w:ascii="Times New Roman" w:eastAsia="宋体" w:hAnsi="Times New Roman" w:cs="Times New Roman"/>
      <w:sz w:val="28"/>
      <w:szCs w:val="20"/>
    </w:rPr>
  </w:style>
  <w:style w:type="character" w:customStyle="1" w:styleId="Char8">
    <w:name w:val="文档结构图 Char"/>
    <w:basedOn w:val="a4"/>
    <w:link w:val="af4"/>
    <w:semiHidden/>
    <w:rsid w:val="00054CCE"/>
    <w:rPr>
      <w:rFonts w:ascii="Times New Roman" w:eastAsia="宋体" w:hAnsi="Times New Roman" w:cs="Times New Roman"/>
      <w:sz w:val="28"/>
      <w:szCs w:val="20"/>
      <w:shd w:val="clear" w:color="auto" w:fill="000080"/>
    </w:rPr>
  </w:style>
  <w:style w:type="paragraph" w:styleId="af5">
    <w:name w:val="Plain Text"/>
    <w:basedOn w:val="a3"/>
    <w:link w:val="Char9"/>
    <w:semiHidden/>
    <w:unhideWhenUsed/>
    <w:rsid w:val="00054CCE"/>
    <w:rPr>
      <w:rFonts w:ascii="宋体" w:eastAsia="宋体" w:hAnsi="Courier New" w:cs="Times New Roman"/>
      <w:szCs w:val="20"/>
    </w:rPr>
  </w:style>
  <w:style w:type="character" w:customStyle="1" w:styleId="Char9">
    <w:name w:val="纯文本 Char"/>
    <w:basedOn w:val="a4"/>
    <w:link w:val="af5"/>
    <w:semiHidden/>
    <w:rsid w:val="00054CCE"/>
    <w:rPr>
      <w:rFonts w:ascii="宋体" w:eastAsia="宋体" w:hAnsi="Courier New" w:cs="Times New Roman"/>
      <w:szCs w:val="20"/>
    </w:rPr>
  </w:style>
  <w:style w:type="paragraph" w:styleId="af6">
    <w:name w:val="annotation subject"/>
    <w:basedOn w:val="af"/>
    <w:next w:val="af"/>
    <w:link w:val="Char14"/>
    <w:semiHidden/>
    <w:unhideWhenUsed/>
    <w:rsid w:val="00054CCE"/>
    <w:pPr>
      <w:adjustRightInd/>
      <w:spacing w:line="240" w:lineRule="auto"/>
    </w:pPr>
  </w:style>
  <w:style w:type="character" w:customStyle="1" w:styleId="Char14">
    <w:name w:val="批注主题 Char1"/>
    <w:basedOn w:val="Char11"/>
    <w:link w:val="af6"/>
    <w:semiHidden/>
    <w:locked/>
    <w:rsid w:val="00054CCE"/>
  </w:style>
  <w:style w:type="character" w:customStyle="1" w:styleId="Chara">
    <w:name w:val="批注主题 Char"/>
    <w:basedOn w:val="Char3"/>
    <w:link w:val="af6"/>
    <w:semiHidden/>
    <w:rsid w:val="00054CCE"/>
    <w:rPr>
      <w:b/>
      <w:bCs/>
    </w:rPr>
  </w:style>
  <w:style w:type="character" w:customStyle="1" w:styleId="Charb">
    <w:name w:val="批注框文本 Char"/>
    <w:basedOn w:val="a4"/>
    <w:link w:val="af7"/>
    <w:semiHidden/>
    <w:rsid w:val="00054CCE"/>
    <w:rPr>
      <w:rFonts w:ascii="Times New Roman" w:eastAsia="宋体" w:hAnsi="Times New Roman" w:cs="Times New Roman"/>
      <w:sz w:val="18"/>
      <w:szCs w:val="20"/>
    </w:rPr>
  </w:style>
  <w:style w:type="paragraph" w:styleId="af7">
    <w:name w:val="Balloon Text"/>
    <w:basedOn w:val="a3"/>
    <w:link w:val="Charb"/>
    <w:semiHidden/>
    <w:unhideWhenUsed/>
    <w:rsid w:val="00054CCE"/>
    <w:rPr>
      <w:rFonts w:ascii="Times New Roman" w:eastAsia="宋体" w:hAnsi="Times New Roman" w:cs="Times New Roman"/>
      <w:sz w:val="18"/>
      <w:szCs w:val="20"/>
    </w:rPr>
  </w:style>
  <w:style w:type="paragraph" w:customStyle="1" w:styleId="29">
    <w:name w:val="2"/>
    <w:rsid w:val="00054CCE"/>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054CCE"/>
    <w:rPr>
      <w:rFonts w:ascii="Arial" w:hAnsi="Arial" w:cs="Arial"/>
      <w:sz w:val="18"/>
    </w:rPr>
  </w:style>
  <w:style w:type="paragraph" w:customStyle="1" w:styleId="TableText">
    <w:name w:val="Table Text"/>
    <w:link w:val="TableTextChar"/>
    <w:rsid w:val="00054CCE"/>
    <w:pPr>
      <w:snapToGrid w:val="0"/>
      <w:spacing w:before="80" w:after="80"/>
    </w:pPr>
    <w:rPr>
      <w:rFonts w:ascii="Arial" w:hAnsi="Arial" w:cs="Arial"/>
      <w:sz w:val="18"/>
    </w:rPr>
  </w:style>
  <w:style w:type="character" w:customStyle="1" w:styleId="Charc">
    <w:name w:val="文字 Char"/>
    <w:link w:val="af8"/>
    <w:locked/>
    <w:rsid w:val="00054CCE"/>
    <w:rPr>
      <w:rFonts w:ascii="宋体" w:eastAsia="宋体" w:hAnsi="宋体"/>
      <w:sz w:val="28"/>
    </w:rPr>
  </w:style>
  <w:style w:type="paragraph" w:customStyle="1" w:styleId="af8">
    <w:name w:val="文字"/>
    <w:basedOn w:val="a3"/>
    <w:link w:val="Charc"/>
    <w:rsid w:val="00054CCE"/>
    <w:pPr>
      <w:tabs>
        <w:tab w:val="left" w:pos="8520"/>
      </w:tabs>
      <w:spacing w:line="312" w:lineRule="auto"/>
      <w:ind w:right="-210" w:firstLine="556"/>
    </w:pPr>
    <w:rPr>
      <w:rFonts w:ascii="宋体" w:eastAsia="宋体" w:hAnsi="宋体"/>
      <w:sz w:val="28"/>
    </w:rPr>
  </w:style>
  <w:style w:type="character" w:customStyle="1" w:styleId="TableTextCharCharCharChar">
    <w:name w:val="Table Text Char Char Char Char"/>
    <w:link w:val="TableTextCharCharChar"/>
    <w:locked/>
    <w:rsid w:val="00054CCE"/>
    <w:rPr>
      <w:rFonts w:ascii="Arial" w:hAnsi="Arial" w:cs="Arial"/>
      <w:sz w:val="18"/>
    </w:rPr>
  </w:style>
  <w:style w:type="paragraph" w:customStyle="1" w:styleId="TableTextCharCharChar">
    <w:name w:val="Table Text Char Char Char"/>
    <w:link w:val="TableTextCharCharCharChar"/>
    <w:rsid w:val="00054CCE"/>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054CCE"/>
    <w:pPr>
      <w:widowControl/>
      <w:spacing w:after="160" w:line="240" w:lineRule="exact"/>
      <w:jc w:val="left"/>
    </w:pPr>
    <w:rPr>
      <w:rFonts w:ascii="Verdana" w:eastAsia="宋体" w:hAnsi="Verdana" w:cs="Times New Roman"/>
      <w:kern w:val="0"/>
      <w:sz w:val="18"/>
      <w:szCs w:val="20"/>
      <w:lang w:eastAsia="en-US"/>
    </w:rPr>
  </w:style>
  <w:style w:type="paragraph" w:customStyle="1" w:styleId="af9">
    <w:name w:val="样式 宋体 五号 行距: 单倍行距"/>
    <w:basedOn w:val="a3"/>
    <w:rsid w:val="00054CCE"/>
    <w:pPr>
      <w:adjustRightInd w:val="0"/>
      <w:jc w:val="left"/>
    </w:pPr>
    <w:rPr>
      <w:rFonts w:ascii="宋体" w:eastAsia="宋体" w:hAnsi="宋体" w:cs="Times New Roman"/>
      <w:kern w:val="0"/>
      <w:szCs w:val="20"/>
    </w:rPr>
  </w:style>
  <w:style w:type="paragraph" w:customStyle="1" w:styleId="bt">
    <w:name w:val="bt"/>
    <w:basedOn w:val="a3"/>
    <w:next w:val="af1"/>
    <w:rsid w:val="00054CCE"/>
    <w:pPr>
      <w:overflowPunct w:val="0"/>
      <w:autoSpaceDE w:val="0"/>
      <w:autoSpaceDN w:val="0"/>
      <w:adjustRightInd w:val="0"/>
      <w:snapToGrid w:val="0"/>
      <w:spacing w:before="100" w:after="100" w:line="240" w:lineRule="atLeast"/>
      <w:ind w:left="2880" w:hanging="360"/>
    </w:pPr>
    <w:rPr>
      <w:rFonts w:ascii="宋体" w:eastAsia="宋体" w:hAnsi="Times New Roman" w:cs="Times New Roman"/>
      <w:kern w:val="0"/>
      <w:sz w:val="20"/>
      <w:szCs w:val="20"/>
    </w:rPr>
  </w:style>
  <w:style w:type="paragraph" w:customStyle="1" w:styleId="FigureDescription">
    <w:name w:val="Figure Description"/>
    <w:next w:val="a3"/>
    <w:rsid w:val="00054CCE"/>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054CCE"/>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054CCE"/>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054CCE"/>
    <w:rPr>
      <w:rFonts w:ascii="Tahoma" w:eastAsia="宋体" w:hAnsi="Tahoma" w:cs="Times New Roman"/>
      <w:sz w:val="24"/>
      <w:szCs w:val="20"/>
    </w:rPr>
  </w:style>
  <w:style w:type="paragraph" w:customStyle="1" w:styleId="afa">
    <w:name w:val="摘要"/>
    <w:basedOn w:val="a3"/>
    <w:next w:val="23"/>
    <w:rsid w:val="00054CCE"/>
    <w:pPr>
      <w:spacing w:line="360" w:lineRule="auto"/>
    </w:pPr>
    <w:rPr>
      <w:rFonts w:ascii="Times New Roman" w:eastAsia="黑体" w:hAnsi="Times New Roman" w:cs="Times New Roman"/>
      <w:sz w:val="20"/>
      <w:szCs w:val="20"/>
    </w:rPr>
  </w:style>
  <w:style w:type="paragraph" w:customStyle="1" w:styleId="afb">
    <w:name w:val="没有缩进（为图形使用）"/>
    <w:basedOn w:val="a3"/>
    <w:rsid w:val="00054CCE"/>
    <w:pPr>
      <w:spacing w:before="120" w:after="120" w:line="360" w:lineRule="auto"/>
    </w:pPr>
    <w:rPr>
      <w:rFonts w:ascii="Times New Roman" w:eastAsia="宋体" w:hAnsi="Times New Roman" w:cs="Times New Roman"/>
      <w:sz w:val="24"/>
      <w:szCs w:val="20"/>
    </w:rPr>
  </w:style>
  <w:style w:type="paragraph" w:customStyle="1" w:styleId="TableTextCharChar">
    <w:name w:val="Table Text Char Char"/>
    <w:rsid w:val="00054CCE"/>
    <w:pPr>
      <w:snapToGrid w:val="0"/>
      <w:spacing w:before="80" w:after="80"/>
    </w:pPr>
    <w:rPr>
      <w:rFonts w:ascii="Arial" w:eastAsia="宋体" w:hAnsi="Arial" w:cs="Times New Roman"/>
      <w:sz w:val="18"/>
      <w:szCs w:val="20"/>
    </w:rPr>
  </w:style>
  <w:style w:type="paragraph" w:customStyle="1" w:styleId="INStep">
    <w:name w:val="IN Step"/>
    <w:basedOn w:val="a3"/>
    <w:rsid w:val="00054CCE"/>
    <w:pPr>
      <w:keepLines/>
      <w:widowControl/>
      <w:tabs>
        <w:tab w:val="left" w:pos="1134"/>
      </w:tabs>
      <w:spacing w:before="80" w:after="80" w:line="300" w:lineRule="auto"/>
      <w:ind w:left="1134" w:hanging="907"/>
      <w:outlineLvl w:val="8"/>
    </w:pPr>
    <w:rPr>
      <w:rFonts w:ascii="Arial" w:eastAsia="宋体" w:hAnsi="Arial" w:cs="Times New Roman"/>
      <w:kern w:val="0"/>
      <w:szCs w:val="20"/>
    </w:rPr>
  </w:style>
  <w:style w:type="paragraph" w:customStyle="1" w:styleId="CharCharCharCharCharCharCharCharCharCharCharCharCharCharCharChar">
    <w:name w:val="Char Char Char Char Char Char Char Char Char Char Char Char Char Char Char Char"/>
    <w:basedOn w:val="a3"/>
    <w:rsid w:val="00054CCE"/>
    <w:pPr>
      <w:tabs>
        <w:tab w:val="left" w:pos="360"/>
      </w:tabs>
    </w:pPr>
    <w:rPr>
      <w:rFonts w:ascii="Times New Roman" w:eastAsia="宋体" w:hAnsi="Times New Roman" w:cs="Times New Roman"/>
      <w:sz w:val="24"/>
      <w:szCs w:val="20"/>
    </w:rPr>
  </w:style>
  <w:style w:type="paragraph" w:customStyle="1" w:styleId="CharCharCharChar">
    <w:name w:val="文档正文 Char Char Char Char"/>
    <w:basedOn w:val="a3"/>
    <w:rsid w:val="00054CCE"/>
    <w:pPr>
      <w:adjustRightInd w:val="0"/>
      <w:spacing w:line="440" w:lineRule="exact"/>
      <w:ind w:firstLine="420"/>
    </w:pPr>
    <w:rPr>
      <w:rFonts w:ascii="Arial Narrow" w:eastAsia="宋体" w:hAnsi="Arial Narrow" w:cs="Times New Roman"/>
      <w:kern w:val="0"/>
      <w:sz w:val="24"/>
      <w:szCs w:val="20"/>
    </w:rPr>
  </w:style>
  <w:style w:type="paragraph" w:customStyle="1" w:styleId="Char1CharCharChar">
    <w:name w:val="Char1 Char Char Char"/>
    <w:basedOn w:val="a3"/>
    <w:rsid w:val="00054CCE"/>
    <w:rPr>
      <w:rFonts w:ascii="Tahoma" w:eastAsia="宋体" w:hAnsi="Tahoma" w:cs="Times New Roman"/>
      <w:sz w:val="30"/>
      <w:szCs w:val="20"/>
    </w:rPr>
  </w:style>
  <w:style w:type="paragraph" w:customStyle="1" w:styleId="412">
    <w:name w:val="样式 正文缩进正文（首行缩进两字）表正文正文非缩进特点标题4段1 + 首行缩进:  2 字符"/>
    <w:basedOn w:val="ad"/>
    <w:rsid w:val="00054CCE"/>
    <w:pPr>
      <w:ind w:firstLineChars="200" w:firstLine="480"/>
    </w:pPr>
  </w:style>
  <w:style w:type="paragraph" w:customStyle="1" w:styleId="CharChar1">
    <w:name w:val="Char Char1"/>
    <w:basedOn w:val="a3"/>
    <w:rsid w:val="00054CCE"/>
    <w:pPr>
      <w:widowControl/>
      <w:spacing w:after="160" w:line="240" w:lineRule="exact"/>
      <w:jc w:val="left"/>
    </w:pPr>
    <w:rPr>
      <w:rFonts w:ascii="Verdana" w:eastAsia="宋体" w:hAnsi="Verdana" w:cs="Times New Roman"/>
      <w:kern w:val="0"/>
      <w:sz w:val="20"/>
      <w:szCs w:val="20"/>
      <w:lang w:eastAsia="en-US"/>
    </w:rPr>
  </w:style>
  <w:style w:type="paragraph" w:customStyle="1" w:styleId="afc">
    <w:name w:val="图标"/>
    <w:basedOn w:val="a3"/>
    <w:next w:val="a3"/>
    <w:rsid w:val="00054CCE"/>
    <w:pPr>
      <w:tabs>
        <w:tab w:val="left" w:pos="420"/>
        <w:tab w:val="left" w:pos="567"/>
        <w:tab w:val="left" w:pos="720"/>
      </w:tabs>
      <w:autoSpaceDE w:val="0"/>
      <w:autoSpaceDN w:val="0"/>
      <w:adjustRightInd w:val="0"/>
      <w:snapToGrid w:val="0"/>
      <w:spacing w:before="120" w:after="120" w:line="320" w:lineRule="atLeast"/>
      <w:ind w:left="420" w:hanging="420"/>
      <w:jc w:val="center"/>
    </w:pPr>
    <w:rPr>
      <w:rFonts w:ascii="Times New Roman" w:eastAsia="仿宋_GB2312" w:hAnsi="Times New Roman" w:cs="Times New Roman"/>
      <w:kern w:val="0"/>
      <w:sz w:val="24"/>
      <w:szCs w:val="20"/>
    </w:rPr>
  </w:style>
  <w:style w:type="paragraph" w:customStyle="1" w:styleId="xl40">
    <w:name w:val="xl40"/>
    <w:basedOn w:val="a3"/>
    <w:rsid w:val="00054CCE"/>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Chard">
    <w:name w:val="正文格式 Char"/>
    <w:basedOn w:val="a3"/>
    <w:rsid w:val="00054CCE"/>
    <w:pPr>
      <w:widowControl/>
      <w:adjustRightInd w:val="0"/>
      <w:spacing w:line="440" w:lineRule="atLeast"/>
      <w:ind w:firstLine="510"/>
    </w:pPr>
    <w:rPr>
      <w:rFonts w:ascii="Times New Roman" w:eastAsia="宋体" w:hAnsi="Times New Roman" w:cs="Times New Roman"/>
      <w:kern w:val="0"/>
      <w:sz w:val="24"/>
      <w:szCs w:val="20"/>
    </w:rPr>
  </w:style>
  <w:style w:type="paragraph" w:customStyle="1" w:styleId="CharCharCharCharCharCharChar">
    <w:name w:val="Char Char Char Char Char Char Char"/>
    <w:basedOn w:val="a3"/>
    <w:rsid w:val="00054CCE"/>
    <w:rPr>
      <w:rFonts w:ascii="Tahoma" w:eastAsia="宋体" w:hAnsi="Tahoma" w:cs="Times New Roman"/>
      <w:sz w:val="24"/>
      <w:szCs w:val="20"/>
    </w:rPr>
  </w:style>
  <w:style w:type="paragraph" w:customStyle="1" w:styleId="Title-Revision">
    <w:name w:val="Title - Revision"/>
    <w:basedOn w:val="af0"/>
    <w:rsid w:val="00054CCE"/>
    <w:pPr>
      <w:spacing w:before="720"/>
    </w:pPr>
  </w:style>
  <w:style w:type="paragraph" w:customStyle="1" w:styleId="1xz">
    <w:name w:val="样式1xz"/>
    <w:basedOn w:val="a3"/>
    <w:rsid w:val="00054CCE"/>
    <w:pPr>
      <w:tabs>
        <w:tab w:val="left" w:pos="1050"/>
        <w:tab w:val="right" w:leader="dot" w:pos="8296"/>
      </w:tabs>
    </w:pPr>
    <w:rPr>
      <w:rFonts w:ascii="Times New Roman" w:eastAsia="宋体" w:hAnsi="Times New Roman" w:cs="Times New Roman"/>
      <w:caps/>
      <w:spacing w:val="20"/>
      <w:sz w:val="24"/>
      <w:szCs w:val="20"/>
    </w:rPr>
  </w:style>
  <w:style w:type="paragraph" w:customStyle="1" w:styleId="2a">
    <w:name w:val="正文字缩2字"/>
    <w:basedOn w:val="a3"/>
    <w:rsid w:val="00054CCE"/>
    <w:pPr>
      <w:spacing w:before="60" w:after="60" w:line="360" w:lineRule="auto"/>
      <w:ind w:leftChars="200" w:left="200" w:firstLineChars="200" w:firstLine="200"/>
    </w:pPr>
    <w:rPr>
      <w:rFonts w:ascii="Times New Roman" w:eastAsia="宋体" w:hAnsi="Times New Roman" w:cs="Times New Roman"/>
      <w:sz w:val="24"/>
      <w:szCs w:val="20"/>
    </w:rPr>
  </w:style>
  <w:style w:type="paragraph" w:customStyle="1" w:styleId="afd">
    <w:name w:val="表格文本"/>
    <w:rsid w:val="00054CCE"/>
    <w:pPr>
      <w:tabs>
        <w:tab w:val="decimal" w:pos="0"/>
      </w:tabs>
    </w:pPr>
    <w:rPr>
      <w:rFonts w:ascii="Arial" w:eastAsia="宋体" w:hAnsi="Arial" w:cs="Times New Roman"/>
      <w:kern w:val="0"/>
      <w:szCs w:val="20"/>
    </w:rPr>
  </w:style>
  <w:style w:type="paragraph" w:customStyle="1" w:styleId="CSS1Char">
    <w:name w:val="CSS1级正文 Char"/>
    <w:basedOn w:val="af1"/>
    <w:rsid w:val="00054CCE"/>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4"/>
    <w:rsid w:val="00054CCE"/>
    <w:rPr>
      <w:rFonts w:ascii="宋体" w:hAnsi="Tahoma"/>
    </w:rPr>
  </w:style>
  <w:style w:type="paragraph" w:customStyle="1" w:styleId="TableHeading">
    <w:name w:val="Table Heading"/>
    <w:rsid w:val="00054CCE"/>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054CCE"/>
    <w:pPr>
      <w:widowControl/>
      <w:tabs>
        <w:tab w:val="left" w:pos="1134"/>
        <w:tab w:val="left" w:pos="1280"/>
      </w:tabs>
      <w:adjustRightInd w:val="0"/>
      <w:snapToGrid w:val="0"/>
      <w:spacing w:line="280" w:lineRule="atLeast"/>
      <w:jc w:val="left"/>
    </w:pPr>
    <w:rPr>
      <w:rFonts w:ascii="Times New Roman" w:eastAsia="PMingLiU" w:hAnsi="Times New Roman" w:cs="Times New Roman"/>
      <w:kern w:val="0"/>
      <w:sz w:val="24"/>
      <w:szCs w:val="20"/>
      <w:lang w:eastAsia="zh-TW"/>
    </w:rPr>
  </w:style>
  <w:style w:type="paragraph" w:customStyle="1" w:styleId="13">
    <w:name w:val="小标题 1"/>
    <w:basedOn w:val="a3"/>
    <w:rsid w:val="00054CC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CharCharChar">
    <w:name w:val="文档正文 Char Char Char Char Char"/>
    <w:basedOn w:val="a3"/>
    <w:rsid w:val="00054CCE"/>
    <w:pPr>
      <w:adjustRightInd w:val="0"/>
      <w:spacing w:line="440" w:lineRule="exact"/>
      <w:ind w:firstLine="420"/>
    </w:pPr>
    <w:rPr>
      <w:rFonts w:ascii="Arial Narrow" w:eastAsia="宋体" w:hAnsi="Arial Narrow" w:cs="Times New Roman"/>
      <w:kern w:val="0"/>
      <w:sz w:val="24"/>
      <w:szCs w:val="20"/>
    </w:rPr>
  </w:style>
  <w:style w:type="paragraph" w:customStyle="1" w:styleId="14">
    <w:name w:val="样式1"/>
    <w:basedOn w:val="4"/>
    <w:rsid w:val="00054CCE"/>
    <w:pPr>
      <w:tabs>
        <w:tab w:val="left" w:pos="720"/>
      </w:tabs>
      <w:spacing w:before="500" w:after="260" w:line="560" w:lineRule="atLeast"/>
      <w:ind w:left="420" w:hanging="420"/>
    </w:pPr>
  </w:style>
  <w:style w:type="paragraph" w:customStyle="1" w:styleId="Char15">
    <w:name w:val="Char1"/>
    <w:basedOn w:val="a3"/>
    <w:rsid w:val="00054CCE"/>
    <w:rPr>
      <w:rFonts w:ascii="Times New Roman" w:eastAsia="宋体" w:hAnsi="Times New Roman" w:cs="Times New Roman"/>
      <w:szCs w:val="20"/>
    </w:rPr>
  </w:style>
  <w:style w:type="paragraph" w:customStyle="1" w:styleId="Default">
    <w:name w:val="Default"/>
    <w:rsid w:val="00054CCE"/>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e">
    <w:name w:val="表格内文字"/>
    <w:basedOn w:val="af5"/>
    <w:rsid w:val="00054CCE"/>
    <w:pPr>
      <w:adjustRightInd w:val="0"/>
    </w:pPr>
    <w:rPr>
      <w:color w:val="000000"/>
      <w:lang w:val="en-GB"/>
    </w:rPr>
  </w:style>
  <w:style w:type="paragraph" w:customStyle="1" w:styleId="15">
    <w:name w:val="附录1"/>
    <w:basedOn w:val="a3"/>
    <w:next w:val="a3"/>
    <w:rsid w:val="00054CCE"/>
    <w:pPr>
      <w:tabs>
        <w:tab w:val="left" w:pos="1304"/>
      </w:tabs>
      <w:ind w:left="425" w:hanging="425"/>
      <w:outlineLvl w:val="0"/>
    </w:pPr>
    <w:rPr>
      <w:rFonts w:ascii="黑体" w:eastAsia="黑体" w:hAnsi="黑体" w:cs="Times New Roman"/>
      <w:b/>
      <w:sz w:val="44"/>
      <w:szCs w:val="20"/>
    </w:rPr>
  </w:style>
  <w:style w:type="paragraph" w:customStyle="1" w:styleId="aff">
    <w:name w:val="段"/>
    <w:rsid w:val="00054CCE"/>
    <w:pPr>
      <w:autoSpaceDE w:val="0"/>
      <w:autoSpaceDN w:val="0"/>
      <w:ind w:firstLineChars="200" w:firstLine="200"/>
      <w:jc w:val="both"/>
    </w:pPr>
    <w:rPr>
      <w:rFonts w:ascii="宋体" w:eastAsia="宋体" w:hAnsi="Times New Roman" w:cs="Times New Roman"/>
      <w:kern w:val="0"/>
      <w:szCs w:val="20"/>
    </w:rPr>
  </w:style>
  <w:style w:type="paragraph" w:customStyle="1" w:styleId="aff0">
    <w:name w:val="一级条标题"/>
    <w:basedOn w:val="a"/>
    <w:next w:val="aff"/>
    <w:rsid w:val="00054CCE"/>
    <w:pPr>
      <w:numPr>
        <w:ilvl w:val="0"/>
        <w:numId w:val="0"/>
      </w:numPr>
      <w:spacing w:beforeLines="0"/>
      <w:ind w:left="525"/>
      <w:outlineLvl w:val="2"/>
    </w:pPr>
    <w:rPr>
      <w:sz w:val="21"/>
    </w:rPr>
  </w:style>
  <w:style w:type="paragraph" w:customStyle="1" w:styleId="aff1">
    <w:name w:val="图片文字"/>
    <w:basedOn w:val="a3"/>
    <w:rsid w:val="00054CCE"/>
    <w:pPr>
      <w:spacing w:line="240" w:lineRule="atLeast"/>
      <w:jc w:val="center"/>
    </w:pPr>
    <w:rPr>
      <w:rFonts w:ascii="Times New Roman" w:eastAsia="宋体" w:hAnsi="Times New Roman" w:cs="Times New Roman"/>
      <w:szCs w:val="20"/>
    </w:rPr>
  </w:style>
  <w:style w:type="paragraph" w:customStyle="1" w:styleId="INFeature">
    <w:name w:val="IN Feature"/>
    <w:next w:val="INStep"/>
    <w:rsid w:val="00054CCE"/>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054CCE"/>
    <w:pPr>
      <w:numPr>
        <w:numId w:val="4"/>
      </w:numPr>
      <w:tabs>
        <w:tab w:val="left" w:pos="397"/>
      </w:tabs>
      <w:spacing w:before="40" w:after="40"/>
      <w:jc w:val="both"/>
    </w:pPr>
    <w:rPr>
      <w:rFonts w:ascii="Arial" w:eastAsia="宋体" w:hAnsi="Arial" w:cs="Times New Roman"/>
      <w:kern w:val="0"/>
      <w:sz w:val="18"/>
      <w:szCs w:val="20"/>
    </w:rPr>
  </w:style>
  <w:style w:type="paragraph" w:customStyle="1" w:styleId="50">
    <w:name w:val="标题5"/>
    <w:basedOn w:val="a3"/>
    <w:rsid w:val="00054CCE"/>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CharCharCharCharCharChar1Char">
    <w:name w:val="Char Char Char Char Char Char1 Char"/>
    <w:basedOn w:val="a3"/>
    <w:rsid w:val="00054CCE"/>
    <w:pPr>
      <w:widowControl/>
      <w:spacing w:after="160" w:line="240" w:lineRule="exact"/>
      <w:jc w:val="left"/>
    </w:pPr>
    <w:rPr>
      <w:rFonts w:ascii="Verdana" w:eastAsia="宋体" w:hAnsi="Verdana" w:cs="Times New Roman"/>
      <w:kern w:val="0"/>
      <w:szCs w:val="20"/>
      <w:lang w:eastAsia="en-US"/>
    </w:rPr>
  </w:style>
  <w:style w:type="paragraph" w:customStyle="1" w:styleId="aff2">
    <w:name w:val="普通正文"/>
    <w:basedOn w:val="a3"/>
    <w:rsid w:val="00054CCE"/>
    <w:pPr>
      <w:adjustRightInd w:val="0"/>
      <w:spacing w:before="120" w:after="120" w:line="360" w:lineRule="auto"/>
      <w:ind w:firstLine="480"/>
      <w:jc w:val="left"/>
    </w:pPr>
    <w:rPr>
      <w:rFonts w:ascii="Arial" w:eastAsia="宋体" w:hAnsi="Arial" w:cs="Times New Roman"/>
      <w:kern w:val="0"/>
      <w:sz w:val="24"/>
      <w:szCs w:val="20"/>
    </w:rPr>
  </w:style>
  <w:style w:type="paragraph" w:customStyle="1" w:styleId="ItemStep">
    <w:name w:val="Item Step"/>
    <w:rsid w:val="00054CCE"/>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054CCE"/>
    <w:pPr>
      <w:spacing w:line="360" w:lineRule="auto"/>
      <w:ind w:firstLine="420"/>
    </w:pPr>
    <w:rPr>
      <w:rFonts w:ascii="Times New Roman" w:eastAsia="宋体" w:hAnsi="Times New Roman" w:cs="Times New Roman"/>
      <w:sz w:val="24"/>
      <w:szCs w:val="20"/>
    </w:rPr>
  </w:style>
  <w:style w:type="paragraph" w:customStyle="1" w:styleId="21">
    <w:name w:val="样式2"/>
    <w:basedOn w:val="4"/>
    <w:rsid w:val="00054CCE"/>
    <w:pPr>
      <w:numPr>
        <w:numId w:val="5"/>
      </w:numPr>
      <w:spacing w:before="560" w:line="400" w:lineRule="exact"/>
      <w:jc w:val="center"/>
      <w:outlineLvl w:val="0"/>
    </w:pPr>
    <w:rPr>
      <w:b w:val="0"/>
      <w:sz w:val="44"/>
    </w:rPr>
  </w:style>
  <w:style w:type="paragraph" w:customStyle="1" w:styleId="aff3">
    <w:name w:val="文章正文"/>
    <w:basedOn w:val="a3"/>
    <w:rsid w:val="00054CCE"/>
    <w:pPr>
      <w:ind w:firstLineChars="200" w:firstLine="560"/>
    </w:pPr>
    <w:rPr>
      <w:rFonts w:ascii="仿宋_GB2312" w:eastAsia="仿宋_GB2312" w:hAnsi="宋体" w:cs="Times New Roman"/>
      <w:color w:val="000000"/>
      <w:sz w:val="28"/>
      <w:szCs w:val="20"/>
    </w:rPr>
  </w:style>
  <w:style w:type="paragraph" w:customStyle="1" w:styleId="1Heading0SectionHeadPIM1H1h11stlevell11H1">
    <w:name w:val="样式 标题 1章标题Heading 0Section HeadPIM 1H1h11st levell11H1..."/>
    <w:basedOn w:val="1"/>
    <w:rsid w:val="00054CCE"/>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054CCE"/>
    <w:pPr>
      <w:adjustRightInd w:val="0"/>
      <w:snapToGrid w:val="0"/>
      <w:spacing w:after="120"/>
      <w:ind w:firstLineChars="257" w:firstLine="540"/>
    </w:pPr>
    <w:rPr>
      <w:rFonts w:ascii="Times New Roman" w:eastAsia="宋体" w:hAnsi="Times New Roman" w:cs="Times New Roman"/>
      <w:szCs w:val="20"/>
    </w:rPr>
  </w:style>
  <w:style w:type="paragraph" w:customStyle="1" w:styleId="aff4">
    <w:name w:val="表文字"/>
    <w:rsid w:val="00054CCE"/>
    <w:rPr>
      <w:rFonts w:ascii="宋体" w:eastAsia="宋体" w:hAnsi="Times New Roman" w:cs="Times New Roman"/>
      <w:sz w:val="20"/>
      <w:szCs w:val="20"/>
    </w:rPr>
  </w:style>
  <w:style w:type="paragraph" w:customStyle="1" w:styleId="CharChar1Char">
    <w:name w:val="Char Char1 Char"/>
    <w:basedOn w:val="a3"/>
    <w:rsid w:val="00054CCE"/>
    <w:rPr>
      <w:rFonts w:ascii="Tahoma" w:eastAsia="宋体" w:hAnsi="Tahoma" w:cs="Times New Roman"/>
      <w:sz w:val="24"/>
      <w:szCs w:val="24"/>
    </w:rPr>
  </w:style>
  <w:style w:type="paragraph" w:customStyle="1" w:styleId="aff5">
    <w:name w:val="可研正文"/>
    <w:basedOn w:val="af1"/>
    <w:rsid w:val="00054CCE"/>
    <w:pPr>
      <w:adjustRightInd w:val="0"/>
      <w:snapToGrid w:val="0"/>
      <w:spacing w:line="440" w:lineRule="exact"/>
      <w:ind w:firstLine="567"/>
    </w:pPr>
    <w:rPr>
      <w:sz w:val="28"/>
    </w:rPr>
  </w:style>
  <w:style w:type="paragraph" w:customStyle="1" w:styleId="Style180">
    <w:name w:val="_Style 180"/>
    <w:basedOn w:val="af4"/>
    <w:rsid w:val="00054CCE"/>
    <w:pPr>
      <w:spacing w:line="360" w:lineRule="auto"/>
      <w:ind w:firstLineChars="200" w:firstLine="200"/>
    </w:pPr>
  </w:style>
  <w:style w:type="paragraph" w:customStyle="1" w:styleId="40">
    <w:name w:val="样式4"/>
    <w:basedOn w:val="4"/>
    <w:rsid w:val="00054CCE"/>
    <w:pPr>
      <w:adjustRightInd w:val="0"/>
      <w:snapToGrid w:val="0"/>
    </w:pPr>
  </w:style>
  <w:style w:type="paragraph" w:customStyle="1" w:styleId="16">
    <w:name w:val="文本1"/>
    <w:basedOn w:val="a3"/>
    <w:rsid w:val="00054CCE"/>
    <w:pPr>
      <w:adjustRightInd w:val="0"/>
      <w:spacing w:line="312" w:lineRule="atLeast"/>
      <w:jc w:val="center"/>
    </w:pPr>
    <w:rPr>
      <w:rFonts w:ascii="Times New Roman" w:eastAsia="宋体" w:hAnsi="Times New Roman" w:cs="Times New Roman"/>
      <w:kern w:val="0"/>
      <w:sz w:val="18"/>
      <w:szCs w:val="20"/>
    </w:rPr>
  </w:style>
  <w:style w:type="paragraph" w:customStyle="1" w:styleId="CharCharCharCharCharCharCharCharCharCharCharCharChar">
    <w:name w:val="Char Char Char Char Char Char Char Char Char Char Char Char Char"/>
    <w:basedOn w:val="a3"/>
    <w:rsid w:val="00054CCE"/>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text0">
    <w:name w:val="tabletext"/>
    <w:basedOn w:val="a3"/>
    <w:rsid w:val="00054CCE"/>
    <w:pPr>
      <w:widowControl/>
      <w:spacing w:before="100" w:beforeAutospacing="1" w:after="100" w:afterAutospacing="1"/>
      <w:jc w:val="left"/>
    </w:pPr>
    <w:rPr>
      <w:rFonts w:ascii="宋体" w:eastAsia="宋体" w:hAnsi="宋体" w:cs="宋体"/>
      <w:kern w:val="0"/>
      <w:sz w:val="24"/>
      <w:szCs w:val="24"/>
    </w:rPr>
  </w:style>
  <w:style w:type="paragraph" w:customStyle="1" w:styleId="Chare">
    <w:name w:val="Char"/>
    <w:basedOn w:val="a3"/>
    <w:qFormat/>
    <w:rsid w:val="00054CCE"/>
    <w:pPr>
      <w:spacing w:line="240" w:lineRule="atLeast"/>
      <w:ind w:left="420" w:firstLine="420"/>
    </w:pPr>
    <w:rPr>
      <w:rFonts w:ascii="Times New Roman" w:eastAsia="宋体" w:hAnsi="Times New Roman" w:cs="Times New Roman"/>
      <w:kern w:val="0"/>
      <w:szCs w:val="20"/>
    </w:rPr>
  </w:style>
  <w:style w:type="paragraph" w:customStyle="1" w:styleId="a1">
    <w:name w:val="首行缩进"/>
    <w:basedOn w:val="a3"/>
    <w:rsid w:val="00054CCE"/>
    <w:pPr>
      <w:numPr>
        <w:numId w:val="6"/>
      </w:numPr>
      <w:spacing w:line="360" w:lineRule="auto"/>
    </w:pPr>
    <w:rPr>
      <w:rFonts w:ascii="Times New Roman" w:eastAsia="仿宋_GB2312" w:hAnsi="Times New Roman" w:cs="Times New Roman"/>
      <w:sz w:val="28"/>
      <w:szCs w:val="20"/>
    </w:rPr>
  </w:style>
  <w:style w:type="paragraph" w:customStyle="1" w:styleId="CharChar14CharChar">
    <w:name w:val="Char Char14 Char Char"/>
    <w:basedOn w:val="a3"/>
    <w:rsid w:val="00054CCE"/>
    <w:rPr>
      <w:rFonts w:ascii="Times New Roman" w:eastAsia="宋体" w:hAnsi="Times New Roman" w:cs="Times New Roman"/>
      <w:szCs w:val="24"/>
    </w:rPr>
  </w:style>
  <w:style w:type="paragraph" w:customStyle="1" w:styleId="17">
    <w:name w:val="修订1"/>
    <w:rsid w:val="00054CCE"/>
    <w:rPr>
      <w:rFonts w:ascii="Times New Roman" w:eastAsia="宋体" w:hAnsi="Times New Roman" w:cs="Times New Roman"/>
      <w:szCs w:val="20"/>
    </w:rPr>
  </w:style>
  <w:style w:type="paragraph" w:customStyle="1" w:styleId="aff6">
    <w:name w:val="标准正文"/>
    <w:basedOn w:val="a9"/>
    <w:rsid w:val="00054CCE"/>
    <w:pPr>
      <w:spacing w:before="60" w:after="60" w:line="360" w:lineRule="auto"/>
      <w:ind w:firstLineChars="0" w:firstLine="482"/>
    </w:pPr>
    <w:rPr>
      <w:rFonts w:ascii="Arial" w:eastAsiaTheme="minorEastAsia" w:hAnsi="Arial" w:cstheme="minorBidi"/>
      <w:sz w:val="24"/>
      <w:szCs w:val="22"/>
    </w:rPr>
  </w:style>
  <w:style w:type="paragraph" w:customStyle="1" w:styleId="Charf">
    <w:name w:val="段 Char"/>
    <w:rsid w:val="00054CCE"/>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054CCE"/>
    <w:pPr>
      <w:numPr>
        <w:numId w:val="7"/>
      </w:numPr>
      <w:tabs>
        <w:tab w:val="left" w:pos="709"/>
      </w:tabs>
    </w:pPr>
  </w:style>
  <w:style w:type="paragraph" w:customStyle="1" w:styleId="GB23122">
    <w:name w:val="样式 仿宋_GB2312 首行缩进:  2 字符"/>
    <w:basedOn w:val="a3"/>
    <w:rsid w:val="00054CCE"/>
    <w:pPr>
      <w:spacing w:line="600" w:lineRule="exact"/>
      <w:ind w:firstLineChars="150" w:firstLine="420"/>
      <w:jc w:val="left"/>
    </w:pPr>
    <w:rPr>
      <w:rFonts w:ascii="仿宋_GB2312" w:eastAsia="仿宋_GB2312" w:hAnsi="Arial" w:cs="Times New Roman"/>
      <w:color w:val="000000"/>
      <w:kern w:val="0"/>
      <w:sz w:val="28"/>
      <w:szCs w:val="20"/>
      <w:lang w:val="zh-CN"/>
    </w:rPr>
  </w:style>
  <w:style w:type="paragraph" w:customStyle="1" w:styleId="CharCharCharCharChar0">
    <w:name w:val="Char Char Char Char Char"/>
    <w:basedOn w:val="a3"/>
    <w:rsid w:val="00054CCE"/>
    <w:pPr>
      <w:tabs>
        <w:tab w:val="left" w:pos="425"/>
      </w:tabs>
      <w:ind w:left="1620" w:hanging="360"/>
    </w:pPr>
    <w:rPr>
      <w:rFonts w:ascii="Tahoma" w:eastAsia="宋体" w:hAnsi="Tahoma" w:cs="Times New Roman"/>
      <w:sz w:val="24"/>
      <w:szCs w:val="20"/>
    </w:rPr>
  </w:style>
  <w:style w:type="paragraph" w:customStyle="1" w:styleId="a2">
    <w:name w:val="操作步骤"/>
    <w:basedOn w:val="a3"/>
    <w:rsid w:val="00054CCE"/>
    <w:pPr>
      <w:numPr>
        <w:numId w:val="8"/>
      </w:numPr>
      <w:autoSpaceDE w:val="0"/>
      <w:autoSpaceDN w:val="0"/>
      <w:adjustRightInd w:val="0"/>
      <w:snapToGrid w:val="0"/>
      <w:spacing w:line="40" w:lineRule="atLeast"/>
    </w:pPr>
    <w:rPr>
      <w:rFonts w:ascii="昆仑楷体" w:eastAsia="楷体_GB2312" w:hAnsi="Times New Roman" w:cs="Times New Roman"/>
      <w:kern w:val="0"/>
      <w:szCs w:val="20"/>
    </w:rPr>
  </w:style>
  <w:style w:type="paragraph" w:customStyle="1" w:styleId="CharChar1CharCharCharCharCharCharCharCharCharCharCharCharCharChar">
    <w:name w:val="Char Char1 Char Char Char Char Char Char Char Char Char Char Char Char Char Char"/>
    <w:basedOn w:val="a3"/>
    <w:rsid w:val="00054CCE"/>
    <w:pPr>
      <w:widowControl/>
      <w:spacing w:after="160" w:line="240" w:lineRule="exact"/>
      <w:jc w:val="left"/>
    </w:pPr>
    <w:rPr>
      <w:rFonts w:ascii="Verdana" w:eastAsia="宋体" w:hAnsi="Verdana" w:cs="Times New Roman"/>
      <w:kern w:val="0"/>
      <w:sz w:val="20"/>
      <w:szCs w:val="20"/>
      <w:lang w:eastAsia="en-US"/>
    </w:rPr>
  </w:style>
  <w:style w:type="paragraph" w:customStyle="1" w:styleId="aff7">
    <w:name w:val="关键词"/>
    <w:basedOn w:val="a3"/>
    <w:next w:val="a3"/>
    <w:rsid w:val="00054CCE"/>
    <w:pPr>
      <w:spacing w:line="360" w:lineRule="auto"/>
    </w:pPr>
    <w:rPr>
      <w:rFonts w:ascii="Times New Roman" w:eastAsia="黑体" w:hAnsi="Times New Roman" w:cs="Times New Roman"/>
      <w:sz w:val="20"/>
      <w:szCs w:val="20"/>
    </w:rPr>
  </w:style>
  <w:style w:type="paragraph" w:customStyle="1" w:styleId="34">
    <w:name w:val="附录3"/>
    <w:basedOn w:val="a3"/>
    <w:next w:val="a3"/>
    <w:rsid w:val="00054CCE"/>
    <w:pPr>
      <w:tabs>
        <w:tab w:val="left" w:pos="851"/>
      </w:tabs>
      <w:ind w:left="425" w:hanging="425"/>
      <w:outlineLvl w:val="2"/>
    </w:pPr>
    <w:rPr>
      <w:rFonts w:ascii="Times New Roman" w:eastAsia="黑体" w:hAnsi="Times New Roman" w:cs="Times New Roman"/>
      <w:b/>
      <w:sz w:val="32"/>
      <w:szCs w:val="20"/>
    </w:rPr>
  </w:style>
  <w:style w:type="paragraph" w:customStyle="1" w:styleId="xl23">
    <w:name w:val="xl23"/>
    <w:basedOn w:val="a3"/>
    <w:rsid w:val="00054CCE"/>
    <w:pPr>
      <w:widowControl/>
      <w:spacing w:before="100" w:beforeAutospacing="1" w:after="100" w:afterAutospacing="1" w:line="360" w:lineRule="auto"/>
    </w:pPr>
    <w:rPr>
      <w:rFonts w:ascii="Times New Roman" w:eastAsia="宋体" w:hAnsi="Times New Roman" w:cs="Times New Roman"/>
      <w:kern w:val="0"/>
      <w:sz w:val="24"/>
      <w:szCs w:val="20"/>
    </w:rPr>
  </w:style>
  <w:style w:type="paragraph" w:customStyle="1" w:styleId="0740">
    <w:name w:val="标书正文:  0.74 厘米"/>
    <w:basedOn w:val="a3"/>
    <w:rsid w:val="00054CCE"/>
    <w:pPr>
      <w:snapToGrid w:val="0"/>
      <w:spacing w:line="360" w:lineRule="auto"/>
      <w:ind w:firstLine="420"/>
    </w:pPr>
    <w:rPr>
      <w:rFonts w:ascii="Times New Roman" w:eastAsia="宋体" w:hAnsi="Times New Roman" w:cs="Times New Roman"/>
      <w:sz w:val="24"/>
      <w:szCs w:val="20"/>
    </w:rPr>
  </w:style>
  <w:style w:type="paragraph" w:customStyle="1" w:styleId="18">
    <w:name w:val="1"/>
    <w:basedOn w:val="a3"/>
    <w:next w:val="af5"/>
    <w:rsid w:val="00054CCE"/>
    <w:rPr>
      <w:rFonts w:ascii="宋体" w:eastAsia="宋体" w:hAnsi="Courier New" w:cs="Times New Roman"/>
      <w:szCs w:val="20"/>
    </w:rPr>
  </w:style>
  <w:style w:type="paragraph" w:customStyle="1" w:styleId="aff8">
    <w:name w:val="内容标题"/>
    <w:basedOn w:val="af4"/>
    <w:rsid w:val="00054CCE"/>
    <w:rPr>
      <w:rFonts w:ascii="Tahoma" w:hAnsi="Tahoma"/>
      <w:sz w:val="24"/>
    </w:rPr>
  </w:style>
  <w:style w:type="paragraph" w:customStyle="1" w:styleId="a0">
    <w:name w:val="表号"/>
    <w:basedOn w:val="a3"/>
    <w:rsid w:val="00054CCE"/>
    <w:pPr>
      <w:numPr>
        <w:numId w:val="9"/>
      </w:numPr>
      <w:tabs>
        <w:tab w:val="clear" w:pos="360"/>
        <w:tab w:val="left" w:pos="648"/>
      </w:tabs>
      <w:autoSpaceDE w:val="0"/>
      <w:autoSpaceDN w:val="0"/>
      <w:adjustRightInd w:val="0"/>
      <w:spacing w:before="210" w:after="210"/>
      <w:ind w:left="425" w:hanging="137"/>
      <w:jc w:val="center"/>
    </w:pPr>
    <w:rPr>
      <w:rFonts w:ascii="Times New Roman" w:eastAsia="宋体" w:hAnsi="Times New Roman" w:cs="Times New Roman"/>
      <w:kern w:val="0"/>
      <w:szCs w:val="20"/>
      <w:lang w:eastAsia="en-US"/>
    </w:rPr>
  </w:style>
  <w:style w:type="paragraph" w:customStyle="1" w:styleId="aff9">
    <w:name w:val="二级条标题"/>
    <w:basedOn w:val="aff0"/>
    <w:next w:val="aff"/>
    <w:rsid w:val="00054CCE"/>
    <w:pPr>
      <w:ind w:left="840"/>
      <w:outlineLvl w:val="3"/>
    </w:pPr>
  </w:style>
  <w:style w:type="paragraph" w:customStyle="1" w:styleId="affa">
    <w:name w:val="列表项目"/>
    <w:basedOn w:val="a3"/>
    <w:rsid w:val="00054CCE"/>
    <w:pPr>
      <w:tabs>
        <w:tab w:val="left" w:pos="420"/>
      </w:tabs>
      <w:spacing w:line="288" w:lineRule="auto"/>
      <w:ind w:leftChars="200" w:left="840" w:hangingChars="200" w:hanging="420"/>
    </w:pPr>
    <w:rPr>
      <w:rFonts w:ascii="Times New Roman" w:eastAsia="宋体" w:hAnsi="Times New Roman" w:cs="Times New Roman"/>
      <w:szCs w:val="20"/>
    </w:rPr>
  </w:style>
  <w:style w:type="paragraph" w:customStyle="1" w:styleId="affb">
    <w:name w:val="af"/>
    <w:basedOn w:val="a3"/>
    <w:rsid w:val="00054CCE"/>
    <w:pPr>
      <w:widowControl/>
      <w:spacing w:line="300" w:lineRule="atLeast"/>
      <w:jc w:val="left"/>
    </w:pPr>
    <w:rPr>
      <w:rFonts w:ascii="宋体" w:eastAsia="宋体" w:hAnsi="宋体" w:cs="Times New Roman"/>
      <w:kern w:val="0"/>
      <w:sz w:val="18"/>
      <w:szCs w:val="20"/>
    </w:rPr>
  </w:style>
  <w:style w:type="paragraph" w:customStyle="1" w:styleId="affc">
    <w:name w:val="È±Ê¡ÎÄ±¾"/>
    <w:basedOn w:val="a3"/>
    <w:rsid w:val="00054CCE"/>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Title-Date">
    <w:name w:val="Title - Date"/>
    <w:basedOn w:val="af0"/>
    <w:next w:val="a3"/>
    <w:rsid w:val="00054CCE"/>
    <w:pPr>
      <w:spacing w:before="240" w:after="720"/>
    </w:pPr>
    <w:rPr>
      <w:sz w:val="28"/>
    </w:rPr>
  </w:style>
  <w:style w:type="paragraph" w:customStyle="1" w:styleId="affd">
    <w:name w:val="正文 + 三号"/>
    <w:basedOn w:val="a3"/>
    <w:rsid w:val="00054CCE"/>
    <w:rPr>
      <w:rFonts w:ascii="Times New Roman" w:eastAsia="宋体" w:hAnsi="Times New Roman" w:cs="Times New Roman"/>
      <w:szCs w:val="20"/>
    </w:rPr>
  </w:style>
  <w:style w:type="paragraph" w:customStyle="1" w:styleId="affe">
    <w:name w:val="司法正文"/>
    <w:rsid w:val="00054CCE"/>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054CCE"/>
    <w:rPr>
      <w:rFonts w:ascii="Tahoma" w:eastAsia="宋体" w:hAnsi="Tahoma" w:cs="Times New Roman"/>
      <w:sz w:val="24"/>
      <w:szCs w:val="20"/>
    </w:rPr>
  </w:style>
  <w:style w:type="paragraph" w:customStyle="1" w:styleId="00">
    <w:name w:val="00"/>
    <w:basedOn w:val="a3"/>
    <w:rsid w:val="00054CCE"/>
    <w:pPr>
      <w:autoSpaceDE w:val="0"/>
      <w:autoSpaceDN w:val="0"/>
      <w:adjustRightInd w:val="0"/>
      <w:jc w:val="left"/>
    </w:pPr>
    <w:rPr>
      <w:rFonts w:ascii="黑体" w:eastAsia="黑体" w:hAnsi="Times New Roman" w:cs="Times New Roman"/>
      <w:b/>
      <w:kern w:val="0"/>
      <w:sz w:val="20"/>
      <w:szCs w:val="20"/>
    </w:rPr>
  </w:style>
  <w:style w:type="paragraph" w:customStyle="1" w:styleId="afff">
    <w:name w:val="文档正文"/>
    <w:basedOn w:val="a3"/>
    <w:rsid w:val="00054CCE"/>
    <w:pPr>
      <w:adjustRightInd w:val="0"/>
      <w:snapToGrid w:val="0"/>
      <w:spacing w:line="440" w:lineRule="exact"/>
      <w:ind w:firstLine="567"/>
    </w:pPr>
    <w:rPr>
      <w:rFonts w:ascii="Arial Narrow" w:eastAsia="宋体" w:hAnsi="Arial Narrow" w:cs="Times New Roman"/>
      <w:kern w:val="0"/>
      <w:sz w:val="24"/>
      <w:szCs w:val="20"/>
    </w:rPr>
  </w:style>
  <w:style w:type="paragraph" w:customStyle="1" w:styleId="19">
    <w:name w:val="表格1"/>
    <w:basedOn w:val="a3"/>
    <w:next w:val="a3"/>
    <w:rsid w:val="00054CCE"/>
    <w:pPr>
      <w:kinsoku w:val="0"/>
      <w:wordWrap w:val="0"/>
      <w:overflowPunct w:val="0"/>
      <w:autoSpaceDE w:val="0"/>
      <w:autoSpaceDN w:val="0"/>
      <w:adjustRightInd w:val="0"/>
      <w:spacing w:line="288" w:lineRule="auto"/>
      <w:jc w:val="center"/>
    </w:pPr>
    <w:rPr>
      <w:rFonts w:ascii="宋体" w:eastAsia="宋体" w:hAnsi="Times New Roman" w:cs="Times New Roman"/>
      <w:kern w:val="0"/>
      <w:sz w:val="18"/>
      <w:szCs w:val="20"/>
    </w:rPr>
  </w:style>
  <w:style w:type="paragraph" w:customStyle="1" w:styleId="xl53">
    <w:name w:val="xl53"/>
    <w:basedOn w:val="a3"/>
    <w:rsid w:val="00054CCE"/>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41">
    <w:name w:val="附录4"/>
    <w:basedOn w:val="a3"/>
    <w:next w:val="a3"/>
    <w:rsid w:val="00054CCE"/>
    <w:pPr>
      <w:widowControl/>
      <w:tabs>
        <w:tab w:val="left" w:pos="1134"/>
      </w:tabs>
      <w:spacing w:line="300" w:lineRule="auto"/>
      <w:ind w:left="1361" w:hanging="1361"/>
      <w:outlineLvl w:val="3"/>
    </w:pPr>
    <w:rPr>
      <w:rFonts w:ascii="Arial" w:eastAsia="黑体" w:hAnsi="Arial" w:cs="Times New Roman"/>
      <w:kern w:val="0"/>
      <w:sz w:val="28"/>
      <w:szCs w:val="20"/>
    </w:rPr>
  </w:style>
  <w:style w:type="paragraph" w:customStyle="1" w:styleId="style1">
    <w:name w:val="style1"/>
    <w:basedOn w:val="a3"/>
    <w:rsid w:val="00054CCE"/>
    <w:pPr>
      <w:widowControl/>
      <w:spacing w:before="100" w:beforeAutospacing="1" w:after="100" w:afterAutospacing="1"/>
      <w:jc w:val="left"/>
    </w:pPr>
    <w:rPr>
      <w:rFonts w:ascii="宋体" w:eastAsia="宋体" w:hAnsi="宋体" w:cs="Times New Roman"/>
      <w:kern w:val="0"/>
      <w:szCs w:val="20"/>
    </w:rPr>
  </w:style>
  <w:style w:type="paragraph" w:customStyle="1" w:styleId="1a">
    <w:name w:val="文本框样式1"/>
    <w:basedOn w:val="a3"/>
    <w:rsid w:val="00054CCE"/>
    <w:pPr>
      <w:adjustRightInd w:val="0"/>
      <w:snapToGrid w:val="0"/>
      <w:spacing w:before="60" w:line="180" w:lineRule="exact"/>
      <w:jc w:val="center"/>
    </w:pPr>
    <w:rPr>
      <w:rFonts w:ascii="Times New Roman" w:eastAsia="宋体" w:hAnsi="Times New Roman" w:cs="Times New Roman"/>
      <w:szCs w:val="20"/>
    </w:rPr>
  </w:style>
  <w:style w:type="paragraph" w:customStyle="1" w:styleId="2b">
    <w:name w:val="附录2"/>
    <w:basedOn w:val="a3"/>
    <w:next w:val="a3"/>
    <w:rsid w:val="00054CCE"/>
    <w:pPr>
      <w:tabs>
        <w:tab w:val="left" w:pos="420"/>
        <w:tab w:val="left" w:pos="624"/>
      </w:tabs>
      <w:ind w:left="420" w:hanging="420"/>
      <w:outlineLvl w:val="1"/>
    </w:pPr>
    <w:rPr>
      <w:rFonts w:ascii="黑体" w:eastAsia="黑体" w:hAnsi="黑体" w:cs="Times New Roman"/>
      <w:b/>
      <w:sz w:val="32"/>
      <w:szCs w:val="20"/>
    </w:rPr>
  </w:style>
  <w:style w:type="paragraph" w:customStyle="1" w:styleId="afff0">
    <w:name w:val="段落正文"/>
    <w:basedOn w:val="a3"/>
    <w:rsid w:val="00054CCE"/>
    <w:pPr>
      <w:spacing w:beforeLines="50" w:line="360" w:lineRule="auto"/>
      <w:ind w:firstLineChars="200" w:firstLine="200"/>
    </w:pPr>
    <w:rPr>
      <w:rFonts w:ascii="Times New Roman" w:eastAsia="宋体" w:hAnsi="Times New Roman" w:cs="Times New Roman"/>
      <w:spacing w:val="2"/>
      <w:sz w:val="24"/>
      <w:szCs w:val="20"/>
    </w:rPr>
  </w:style>
  <w:style w:type="paragraph" w:customStyle="1" w:styleId="2c">
    <w:name w:val="标题2"/>
    <w:basedOn w:val="23"/>
    <w:rsid w:val="00054CCE"/>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054CCE"/>
    <w:pPr>
      <w:pBdr>
        <w:top w:val="single" w:sz="12" w:space="3" w:color="auto"/>
        <w:bottom w:val="single" w:sz="12" w:space="3" w:color="auto"/>
      </w:pBdr>
      <w:spacing w:line="360" w:lineRule="auto"/>
    </w:pPr>
    <w:rPr>
      <w:rFonts w:ascii="Times New Roman" w:eastAsia="宋体" w:hAnsi="Times New Roman" w:cs="Times New Roman"/>
      <w:sz w:val="24"/>
      <w:szCs w:val="20"/>
    </w:rPr>
  </w:style>
  <w:style w:type="paragraph" w:customStyle="1" w:styleId="CharCharCharChar0">
    <w:name w:val="Char Char Char Char"/>
    <w:basedOn w:val="a3"/>
    <w:rsid w:val="00054CCE"/>
    <w:pPr>
      <w:pageBreakBefore/>
      <w:widowControl/>
      <w:spacing w:after="160" w:line="240" w:lineRule="exact"/>
      <w:jc w:val="left"/>
    </w:pPr>
    <w:rPr>
      <w:rFonts w:ascii="Verdana" w:eastAsia="宋体" w:hAnsi="Verdana" w:cs="Times New Roman"/>
      <w:kern w:val="0"/>
      <w:sz w:val="20"/>
      <w:szCs w:val="20"/>
      <w:lang w:eastAsia="en-US"/>
    </w:rPr>
  </w:style>
  <w:style w:type="paragraph" w:customStyle="1" w:styleId="22">
    <w:name w:val="样式 正文首行缩进 2 + 首行缩进:  2 字符"/>
    <w:basedOn w:val="a3"/>
    <w:rsid w:val="00054CCE"/>
    <w:pPr>
      <w:numPr>
        <w:numId w:val="10"/>
      </w:numPr>
      <w:adjustRightInd w:val="0"/>
      <w:snapToGrid w:val="0"/>
      <w:spacing w:line="360" w:lineRule="auto"/>
    </w:pPr>
    <w:rPr>
      <w:rFonts w:ascii="Arial" w:eastAsia="宋体" w:hAnsi="Arial" w:cs="Times New Roman"/>
      <w:b/>
      <w:sz w:val="24"/>
      <w:szCs w:val="20"/>
    </w:rPr>
  </w:style>
  <w:style w:type="paragraph" w:customStyle="1" w:styleId="afff1">
    <w:name w:val="正文格式"/>
    <w:basedOn w:val="a3"/>
    <w:rsid w:val="00054CCE"/>
    <w:pPr>
      <w:widowControl/>
      <w:adjustRightInd w:val="0"/>
      <w:snapToGrid w:val="0"/>
      <w:spacing w:before="60" w:line="360" w:lineRule="auto"/>
      <w:ind w:firstLineChars="200" w:firstLine="480"/>
      <w:jc w:val="left"/>
    </w:pPr>
    <w:rPr>
      <w:rFonts w:ascii="宋体" w:eastAsia="宋体" w:hAnsi="宋体" w:cs="Times New Roman"/>
      <w:color w:val="000000"/>
      <w:kern w:val="0"/>
      <w:sz w:val="24"/>
      <w:szCs w:val="20"/>
    </w:rPr>
  </w:style>
  <w:style w:type="paragraph" w:customStyle="1" w:styleId="210">
    <w:name w:val="正文文本缩进 21"/>
    <w:basedOn w:val="a3"/>
    <w:rsid w:val="00054CCE"/>
    <w:pPr>
      <w:adjustRightInd w:val="0"/>
      <w:spacing w:before="120"/>
      <w:ind w:firstLine="420"/>
    </w:pPr>
    <w:rPr>
      <w:rFonts w:ascii="Times New Roman" w:eastAsia="宋体" w:hAnsi="Times New Roman" w:cs="Times New Roman"/>
      <w:sz w:val="24"/>
      <w:szCs w:val="20"/>
    </w:rPr>
  </w:style>
  <w:style w:type="paragraph" w:customStyle="1" w:styleId="1b">
    <w:name w:val="正文1"/>
    <w:basedOn w:val="a3"/>
    <w:rsid w:val="00054CCE"/>
    <w:pPr>
      <w:spacing w:line="300" w:lineRule="auto"/>
      <w:ind w:firstLineChars="200" w:firstLine="200"/>
    </w:pPr>
    <w:rPr>
      <w:rFonts w:ascii="Times New Roman" w:eastAsia="宋体" w:hAnsi="Times New Roman" w:cs="Times New Roman"/>
      <w:sz w:val="24"/>
      <w:szCs w:val="20"/>
    </w:rPr>
  </w:style>
  <w:style w:type="paragraph" w:customStyle="1" w:styleId="afff2">
    <w:name w:val="表头文本"/>
    <w:rsid w:val="00054CCE"/>
    <w:pPr>
      <w:jc w:val="center"/>
    </w:pPr>
    <w:rPr>
      <w:rFonts w:ascii="Arial" w:eastAsia="宋体" w:hAnsi="Arial" w:cs="Times New Roman"/>
      <w:b/>
      <w:kern w:val="0"/>
      <w:szCs w:val="20"/>
    </w:rPr>
  </w:style>
  <w:style w:type="paragraph" w:customStyle="1" w:styleId="1c">
    <w:name w:val="首行缩进 1"/>
    <w:basedOn w:val="a3"/>
    <w:rsid w:val="00054CCE"/>
    <w:pPr>
      <w:spacing w:after="120" w:line="360" w:lineRule="auto"/>
      <w:ind w:firstLineChars="200" w:firstLine="200"/>
    </w:pPr>
    <w:rPr>
      <w:rFonts w:ascii="Times New Roman" w:eastAsia="宋体" w:hAnsi="Times New Roman" w:cs="Times New Roman"/>
      <w:sz w:val="24"/>
      <w:szCs w:val="20"/>
    </w:rPr>
  </w:style>
  <w:style w:type="paragraph" w:customStyle="1" w:styleId="605">
    <w:name w:val="样式 标题 6第五层条 + 三号 段前: 0.5 行"/>
    <w:basedOn w:val="6"/>
    <w:rsid w:val="00054CCE"/>
    <w:pPr>
      <w:widowControl/>
      <w:adjustRightInd/>
      <w:spacing w:beforeLines="50"/>
      <w:jc w:val="left"/>
    </w:pPr>
    <w:rPr>
      <w:kern w:val="24"/>
      <w:sz w:val="28"/>
    </w:rPr>
  </w:style>
  <w:style w:type="paragraph" w:customStyle="1" w:styleId="42">
    <w:name w:val="正文4"/>
    <w:basedOn w:val="a3"/>
    <w:rsid w:val="00054CCE"/>
    <w:pPr>
      <w:tabs>
        <w:tab w:val="left" w:pos="1275"/>
      </w:tabs>
      <w:spacing w:before="60" w:after="60" w:line="360" w:lineRule="auto"/>
      <w:ind w:leftChars="400" w:left="820" w:hanging="705"/>
    </w:pPr>
    <w:rPr>
      <w:rFonts w:ascii="Times New Roman" w:eastAsia="宋体" w:hAnsi="Times New Roman" w:cs="Times New Roman"/>
      <w:sz w:val="24"/>
      <w:szCs w:val="20"/>
    </w:rPr>
  </w:style>
  <w:style w:type="paragraph" w:customStyle="1" w:styleId="afff3">
    <w:name w:val="简单回函地址"/>
    <w:basedOn w:val="a3"/>
    <w:rsid w:val="00054CCE"/>
    <w:pPr>
      <w:adjustRightInd w:val="0"/>
      <w:snapToGrid w:val="0"/>
      <w:spacing w:line="360" w:lineRule="auto"/>
    </w:pPr>
    <w:rPr>
      <w:rFonts w:ascii="Times New Roman" w:eastAsia="宋体" w:hAnsi="Times New Roman" w:cs="Times New Roman"/>
      <w:sz w:val="24"/>
      <w:szCs w:val="20"/>
    </w:rPr>
  </w:style>
  <w:style w:type="paragraph" w:customStyle="1" w:styleId="afff4">
    <w:name w:val="项目"/>
    <w:basedOn w:val="a3"/>
    <w:rsid w:val="00054CCE"/>
    <w:pPr>
      <w:tabs>
        <w:tab w:val="left" w:pos="1280"/>
      </w:tabs>
      <w:spacing w:before="120" w:after="120" w:line="360" w:lineRule="auto"/>
      <w:ind w:left="-7" w:firstLine="567"/>
      <w:jc w:val="left"/>
    </w:pPr>
    <w:rPr>
      <w:rFonts w:ascii="宋体" w:eastAsia="宋体" w:hAnsi="Times New Roman" w:cs="Times New Roman"/>
      <w:kern w:val="0"/>
      <w:sz w:val="24"/>
      <w:szCs w:val="20"/>
    </w:rPr>
  </w:style>
  <w:style w:type="paragraph" w:customStyle="1" w:styleId="PullQuote">
    <w:name w:val="Pull Quote"/>
    <w:basedOn w:val="a3"/>
    <w:rsid w:val="00054CC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sz w:val="24"/>
      <w:szCs w:val="20"/>
    </w:rPr>
  </w:style>
  <w:style w:type="paragraph" w:customStyle="1" w:styleId="35">
    <w:name w:val="样式3"/>
    <w:basedOn w:val="1"/>
    <w:next w:val="1"/>
    <w:rsid w:val="00054CCE"/>
    <w:pPr>
      <w:keepLines/>
      <w:adjustRightInd w:val="0"/>
      <w:spacing w:before="340" w:after="330" w:line="576" w:lineRule="auto"/>
    </w:pPr>
    <w:rPr>
      <w:rFonts w:ascii="Times New Roman" w:eastAsia="黑体"/>
      <w:b/>
      <w:kern w:val="44"/>
      <w:sz w:val="44"/>
    </w:rPr>
  </w:style>
  <w:style w:type="paragraph" w:customStyle="1" w:styleId="afff5">
    <w:name w:val="样式 宋体 五号 两端对齐 行距: 单倍行距"/>
    <w:basedOn w:val="a3"/>
    <w:rsid w:val="00054CCE"/>
    <w:pPr>
      <w:adjustRightInd w:val="0"/>
    </w:pPr>
    <w:rPr>
      <w:rFonts w:ascii="宋体" w:eastAsia="宋体" w:hAnsi="宋体" w:cs="Times New Roman"/>
      <w:kern w:val="0"/>
      <w:szCs w:val="20"/>
    </w:rPr>
  </w:style>
  <w:style w:type="paragraph" w:customStyle="1" w:styleId="ItemList">
    <w:name w:val="Item List"/>
    <w:rsid w:val="00054CCE"/>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054CCE"/>
    <w:pPr>
      <w:snapToGrid w:val="0"/>
      <w:spacing w:before="80" w:after="80"/>
    </w:pPr>
    <w:rPr>
      <w:rFonts w:ascii="Arial" w:eastAsia="宋体" w:hAnsi="Arial" w:cs="Times New Roman"/>
      <w:sz w:val="18"/>
      <w:szCs w:val="20"/>
    </w:rPr>
  </w:style>
  <w:style w:type="paragraph" w:customStyle="1" w:styleId="content">
    <w:name w:val="content"/>
    <w:basedOn w:val="a3"/>
    <w:rsid w:val="00054CCE"/>
    <w:pPr>
      <w:widowControl/>
      <w:spacing w:before="100" w:beforeAutospacing="1" w:after="100" w:afterAutospacing="1" w:line="280" w:lineRule="atLeast"/>
      <w:ind w:firstLine="375"/>
      <w:jc w:val="left"/>
    </w:pPr>
    <w:rPr>
      <w:rFonts w:ascii="宋体" w:eastAsia="宋体" w:hAnsi="宋体" w:cs="Times New Roman"/>
      <w:color w:val="000000"/>
      <w:kern w:val="0"/>
      <w:sz w:val="18"/>
      <w:szCs w:val="20"/>
    </w:rPr>
  </w:style>
  <w:style w:type="paragraph" w:customStyle="1" w:styleId="xl27">
    <w:name w:val="xl27"/>
    <w:basedOn w:val="a3"/>
    <w:rsid w:val="00054CCE"/>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6">
    <w:name w:val="正文（首行不缩进）"/>
    <w:basedOn w:val="a3"/>
    <w:rsid w:val="00054CCE"/>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151">
    <w:name w:val="样式 行距: 1.5 倍行距1"/>
    <w:basedOn w:val="a3"/>
    <w:rsid w:val="00054CCE"/>
    <w:pPr>
      <w:snapToGrid w:val="0"/>
    </w:pPr>
    <w:rPr>
      <w:rFonts w:ascii="Times New Roman" w:eastAsia="宋体" w:hAnsi="Times New Roman" w:cs="Times New Roman"/>
      <w:szCs w:val="20"/>
    </w:rPr>
  </w:style>
  <w:style w:type="paragraph" w:customStyle="1" w:styleId="afff7">
    <w:name w:val="正文表格"/>
    <w:basedOn w:val="a3"/>
    <w:rsid w:val="00054CCE"/>
    <w:pPr>
      <w:adjustRightInd w:val="0"/>
      <w:spacing w:before="40" w:after="40"/>
    </w:pPr>
    <w:rPr>
      <w:rFonts w:ascii="Times New Roman" w:eastAsia="宋体" w:hAnsi="Times New Roman" w:cs="Times New Roman"/>
      <w:sz w:val="24"/>
      <w:szCs w:val="20"/>
    </w:rPr>
  </w:style>
  <w:style w:type="paragraph" w:customStyle="1" w:styleId="afff8">
    <w:name w:val="图例"/>
    <w:basedOn w:val="a3"/>
    <w:rsid w:val="00054CCE"/>
    <w:pPr>
      <w:spacing w:before="120" w:after="120" w:line="360" w:lineRule="auto"/>
      <w:jc w:val="center"/>
    </w:pPr>
    <w:rPr>
      <w:rFonts w:ascii="Times New Roman" w:eastAsia="仿宋_GB2312" w:hAnsi="Times New Roman" w:cs="Times New Roman"/>
      <w:b/>
      <w:sz w:val="24"/>
      <w:szCs w:val="20"/>
    </w:rPr>
  </w:style>
  <w:style w:type="paragraph" w:customStyle="1" w:styleId="Char2CharCharCharCharCharChar">
    <w:name w:val="Char2 Char Char Char Char Char Char"/>
    <w:basedOn w:val="a3"/>
    <w:rsid w:val="00054CCE"/>
    <w:rPr>
      <w:rFonts w:ascii="仿宋_GB2312" w:eastAsia="宋体" w:hAnsi="Times New Roman" w:cs="Times New Roman"/>
      <w:b/>
      <w:sz w:val="30"/>
      <w:szCs w:val="20"/>
    </w:rPr>
  </w:style>
  <w:style w:type="paragraph" w:customStyle="1" w:styleId="afff9">
    <w:name w:val="表头样式"/>
    <w:basedOn w:val="a3"/>
    <w:rsid w:val="00054CCE"/>
    <w:pPr>
      <w:autoSpaceDE w:val="0"/>
      <w:autoSpaceDN w:val="0"/>
      <w:adjustRightInd w:val="0"/>
      <w:spacing w:line="360" w:lineRule="auto"/>
      <w:jc w:val="left"/>
    </w:pPr>
    <w:rPr>
      <w:rFonts w:ascii="Times New Roman" w:eastAsia="宋体" w:hAnsi="Times New Roman" w:cs="Times New Roman"/>
      <w:b/>
      <w:kern w:val="0"/>
      <w:szCs w:val="20"/>
    </w:rPr>
  </w:style>
  <w:style w:type="paragraph" w:customStyle="1" w:styleId="afffa">
    <w:name w:val="_"/>
    <w:basedOn w:val="a3"/>
    <w:rsid w:val="00054CCE"/>
    <w:pPr>
      <w:adjustRightInd w:val="0"/>
      <w:spacing w:line="360" w:lineRule="auto"/>
      <w:ind w:left="480" w:firstLineChars="200" w:firstLine="200"/>
    </w:pPr>
    <w:rPr>
      <w:rFonts w:ascii="Times New Roman" w:eastAsia="宋体" w:hAnsi="Times New Roman" w:cs="Times New Roman"/>
      <w:kern w:val="0"/>
      <w:sz w:val="24"/>
      <w:szCs w:val="20"/>
    </w:rPr>
  </w:style>
  <w:style w:type="paragraph" w:customStyle="1" w:styleId="Char20">
    <w:name w:val="Char2"/>
    <w:basedOn w:val="a3"/>
    <w:rsid w:val="00054CCE"/>
    <w:pPr>
      <w:spacing w:line="240" w:lineRule="atLeast"/>
      <w:ind w:left="420" w:firstLine="420"/>
    </w:pPr>
    <w:rPr>
      <w:rFonts w:ascii="Times New Roman" w:eastAsia="宋体" w:hAnsi="Times New Roman" w:cs="Times New Roman"/>
      <w:kern w:val="0"/>
      <w:szCs w:val="20"/>
    </w:rPr>
  </w:style>
  <w:style w:type="paragraph" w:customStyle="1" w:styleId="320">
    <w:name w:val="标题3——2"/>
    <w:basedOn w:val="30"/>
    <w:next w:val="af3"/>
    <w:rsid w:val="00054CCE"/>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054CCE"/>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054CCE"/>
    <w:pPr>
      <w:adjustRightInd w:val="0"/>
      <w:spacing w:before="120" w:line="360" w:lineRule="auto"/>
      <w:ind w:firstLine="480"/>
    </w:pPr>
    <w:rPr>
      <w:rFonts w:ascii="Times New Roman" w:eastAsia="宋体" w:hAnsi="Times New Roman" w:cs="Times New Roman"/>
      <w:sz w:val="24"/>
      <w:szCs w:val="20"/>
    </w:rPr>
  </w:style>
  <w:style w:type="paragraph" w:customStyle="1" w:styleId="afffb">
    <w:name w:val="标题无"/>
    <w:basedOn w:val="a3"/>
    <w:rsid w:val="00054CCE"/>
    <w:pPr>
      <w:spacing w:line="360" w:lineRule="auto"/>
    </w:pPr>
    <w:rPr>
      <w:rFonts w:ascii="Times New Roman" w:eastAsia="宋体" w:hAnsi="Times New Roman" w:cs="Times New Roman"/>
      <w:sz w:val="24"/>
      <w:szCs w:val="20"/>
    </w:rPr>
  </w:style>
  <w:style w:type="paragraph" w:customStyle="1" w:styleId="220">
    <w:name w:val="样式 样式 首行缩进:  2 字符 + 首行缩进:  2 字符"/>
    <w:basedOn w:val="a3"/>
    <w:rsid w:val="00054CCE"/>
    <w:pPr>
      <w:numPr>
        <w:numId w:val="12"/>
      </w:numPr>
      <w:spacing w:line="360" w:lineRule="auto"/>
      <w:ind w:firstLineChars="200" w:firstLine="480"/>
    </w:pPr>
    <w:rPr>
      <w:rFonts w:ascii="Times New Roman" w:eastAsia="宋体" w:hAnsi="Times New Roman" w:cs="Times New Roman"/>
      <w:sz w:val="24"/>
      <w:szCs w:val="20"/>
    </w:rPr>
  </w:style>
  <w:style w:type="paragraph" w:customStyle="1" w:styleId="afffc">
    <w:name w:val="二级列表"/>
    <w:basedOn w:val="afff0"/>
    <w:next w:val="afff0"/>
    <w:rsid w:val="00054CCE"/>
    <w:pPr>
      <w:tabs>
        <w:tab w:val="left" w:pos="2120"/>
      </w:tabs>
      <w:ind w:firstLineChars="0" w:firstLine="0"/>
    </w:pPr>
    <w:rPr>
      <w:b/>
    </w:rPr>
  </w:style>
  <w:style w:type="paragraph" w:customStyle="1" w:styleId="CharCharCharCharCharChar">
    <w:name w:val="Char Char 字元 字元 字元 Char Char Char Char"/>
    <w:basedOn w:val="a3"/>
    <w:rsid w:val="00054CCE"/>
    <w:pPr>
      <w:adjustRightInd w:val="0"/>
      <w:spacing w:line="360" w:lineRule="auto"/>
    </w:pPr>
    <w:rPr>
      <w:rFonts w:ascii="Times New Roman" w:eastAsia="宋体" w:hAnsi="Times New Roman" w:cs="Times New Roman"/>
      <w:kern w:val="0"/>
      <w:sz w:val="24"/>
      <w:szCs w:val="20"/>
    </w:rPr>
  </w:style>
  <w:style w:type="paragraph" w:customStyle="1" w:styleId="Char1CharCharChar1">
    <w:name w:val="Char1 Char Char Char1"/>
    <w:basedOn w:val="a3"/>
    <w:rsid w:val="00054CCE"/>
    <w:rPr>
      <w:rFonts w:ascii="Tahoma" w:eastAsia="宋体" w:hAnsi="Tahoma" w:cs="Times New Roman"/>
      <w:sz w:val="24"/>
      <w:szCs w:val="20"/>
    </w:rPr>
  </w:style>
  <w:style w:type="paragraph" w:customStyle="1" w:styleId="1d">
    <w:name w:val="1.正文"/>
    <w:basedOn w:val="a3"/>
    <w:rsid w:val="00054CCE"/>
    <w:pPr>
      <w:spacing w:line="360" w:lineRule="auto"/>
      <w:ind w:leftChars="225" w:left="540" w:firstLineChars="225" w:firstLine="540"/>
    </w:pPr>
    <w:rPr>
      <w:rFonts w:ascii="Times New Roman" w:eastAsia="宋体" w:hAnsi="Times New Roman" w:cs="Times New Roman"/>
      <w:sz w:val="24"/>
      <w:szCs w:val="20"/>
    </w:rPr>
  </w:style>
  <w:style w:type="paragraph" w:customStyle="1" w:styleId="afffd">
    <w:name w:val="缺省文本"/>
    <w:basedOn w:val="a3"/>
    <w:rsid w:val="00054CCE"/>
    <w:pPr>
      <w:tabs>
        <w:tab w:val="left" w:pos="1260"/>
      </w:tabs>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CharCharChar">
    <w:name w:val="Char Char Char"/>
    <w:basedOn w:val="a3"/>
    <w:rsid w:val="00054CCE"/>
    <w:rPr>
      <w:rFonts w:ascii="Tahoma" w:eastAsia="宋体" w:hAnsi="Tahoma" w:cs="Times New Roman"/>
      <w:sz w:val="24"/>
      <w:szCs w:val="20"/>
    </w:rPr>
  </w:style>
  <w:style w:type="paragraph" w:customStyle="1" w:styleId="TableContents">
    <w:name w:val="Table Contents"/>
    <w:basedOn w:val="af1"/>
    <w:rsid w:val="00054CCE"/>
    <w:pPr>
      <w:suppressAutoHyphens/>
      <w:jc w:val="left"/>
    </w:pPr>
    <w:rPr>
      <w:rFonts w:ascii="Times New Roman" w:eastAsia="Times New Roman"/>
      <w:kern w:val="0"/>
      <w:sz w:val="24"/>
    </w:rPr>
  </w:style>
  <w:style w:type="character" w:customStyle="1" w:styleId="afffe">
    <w:name w:val="样式 宋体"/>
    <w:rsid w:val="00054CCE"/>
    <w:rPr>
      <w:rFonts w:ascii="宋体" w:eastAsia="宋体" w:hAnsi="宋体" w:hint="eastAsia"/>
      <w:sz w:val="28"/>
    </w:rPr>
  </w:style>
  <w:style w:type="character" w:customStyle="1" w:styleId="CharChar2">
    <w:name w:val="Char Char2"/>
    <w:rsid w:val="00054CCE"/>
    <w:rPr>
      <w:rFonts w:ascii="宋体" w:eastAsia="宋体" w:hAnsi="宋体" w:hint="eastAsia"/>
      <w:kern w:val="2"/>
      <w:sz w:val="18"/>
      <w:lang w:val="en-US" w:eastAsia="zh-CN"/>
    </w:rPr>
  </w:style>
  <w:style w:type="character" w:customStyle="1" w:styleId="110">
    <w:name w:val="未命名11"/>
    <w:rsid w:val="00054CCE"/>
    <w:rPr>
      <w:color w:val="77FFFF"/>
      <w:sz w:val="24"/>
    </w:rPr>
  </w:style>
  <w:style w:type="character" w:customStyle="1" w:styleId="crowed11">
    <w:name w:val="crowed11"/>
    <w:rsid w:val="00054CCE"/>
    <w:rPr>
      <w:sz w:val="24"/>
    </w:rPr>
  </w:style>
  <w:style w:type="character" w:customStyle="1" w:styleId="CharChar">
    <w:name w:val="Char Char"/>
    <w:rsid w:val="00054CCE"/>
    <w:rPr>
      <w:rFonts w:ascii="宋体" w:eastAsia="宋体" w:hAnsi="宋体" w:hint="eastAsia"/>
      <w:kern w:val="2"/>
      <w:sz w:val="24"/>
      <w:lang w:val="en-US" w:eastAsia="zh-CN" w:bidi="ar-SA"/>
    </w:rPr>
  </w:style>
  <w:style w:type="character" w:customStyle="1" w:styleId="Charf0">
    <w:name w:val="正文 + 三号 Char"/>
    <w:rsid w:val="00054CCE"/>
    <w:rPr>
      <w:rFonts w:ascii="宋体" w:eastAsia="宋体" w:hAnsi="宋体" w:hint="eastAsia"/>
      <w:kern w:val="2"/>
      <w:sz w:val="21"/>
      <w:lang w:val="en-US" w:eastAsia="zh-CN"/>
    </w:rPr>
  </w:style>
  <w:style w:type="character" w:customStyle="1" w:styleId="TableHeadingCharChar">
    <w:name w:val="Table Heading Char Char"/>
    <w:rsid w:val="00054CCE"/>
    <w:rPr>
      <w:rFonts w:ascii="Arial" w:eastAsia="黑体" w:hAnsi="Arial" w:cs="Arial" w:hint="default"/>
      <w:kern w:val="2"/>
      <w:sz w:val="18"/>
      <w:lang w:val="en-US" w:eastAsia="zh-CN"/>
    </w:rPr>
  </w:style>
  <w:style w:type="character" w:customStyle="1" w:styleId="Charf1">
    <w:name w:val="小 Char"/>
    <w:rsid w:val="00054CCE"/>
    <w:rPr>
      <w:rFonts w:ascii="宋体" w:eastAsia="宋体" w:hAnsi="Courier New" w:hint="eastAsia"/>
      <w:kern w:val="2"/>
      <w:sz w:val="21"/>
      <w:lang w:val="en-US" w:eastAsia="zh-CN" w:bidi="ar-SA"/>
    </w:rPr>
  </w:style>
  <w:style w:type="character" w:customStyle="1" w:styleId="top-det1">
    <w:name w:val="top-det1"/>
    <w:rsid w:val="00054CCE"/>
    <w:rPr>
      <w:b/>
      <w:bCs w:val="0"/>
      <w:color w:val="000000"/>
    </w:rPr>
  </w:style>
  <w:style w:type="character" w:customStyle="1" w:styleId="content-white1">
    <w:name w:val="content-white1"/>
    <w:rsid w:val="00054CCE"/>
    <w:rPr>
      <w:strike w:val="0"/>
      <w:dstrike w:val="0"/>
      <w:color w:val="auto"/>
      <w:sz w:val="18"/>
      <w:u w:val="none"/>
      <w:effect w:val="none"/>
    </w:rPr>
  </w:style>
  <w:style w:type="character" w:customStyle="1" w:styleId="CharChar11">
    <w:name w:val="Char Char11"/>
    <w:rsid w:val="00054CCE"/>
    <w:rPr>
      <w:rFonts w:ascii="宋体" w:eastAsia="宋体" w:hAnsi="宋体" w:hint="eastAsia"/>
      <w:kern w:val="2"/>
      <w:sz w:val="28"/>
    </w:rPr>
  </w:style>
  <w:style w:type="character" w:customStyle="1" w:styleId="H2Char">
    <w:name w:val="H2 Char"/>
    <w:rsid w:val="00054CCE"/>
    <w:rPr>
      <w:rFonts w:ascii="Arial" w:eastAsia="宋体" w:hAnsi="Arial" w:cs="Arial" w:hint="default"/>
      <w:kern w:val="2"/>
      <w:sz w:val="28"/>
      <w:lang w:val="en-US" w:eastAsia="zh-CN"/>
    </w:rPr>
  </w:style>
  <w:style w:type="character" w:customStyle="1" w:styleId="CharChar3">
    <w:name w:val="Char Char3"/>
    <w:rsid w:val="00054CCE"/>
    <w:rPr>
      <w:rFonts w:ascii="宋体" w:eastAsia="宋体" w:hAnsi="宋体" w:hint="eastAsia"/>
      <w:kern w:val="2"/>
      <w:sz w:val="18"/>
      <w:lang w:val="en-US" w:eastAsia="zh-CN"/>
    </w:rPr>
  </w:style>
  <w:style w:type="character" w:customStyle="1" w:styleId="CharChar6">
    <w:name w:val="Char Char6"/>
    <w:rsid w:val="00054CCE"/>
    <w:rPr>
      <w:rFonts w:ascii="仿宋_GB2312" w:eastAsia="仿宋_GB2312" w:hint="eastAsia"/>
      <w:kern w:val="2"/>
      <w:sz w:val="32"/>
    </w:rPr>
  </w:style>
  <w:style w:type="character" w:customStyle="1" w:styleId="TableTextChar1Char">
    <w:name w:val="Table Text Char1 Char"/>
    <w:rsid w:val="00054CCE"/>
    <w:rPr>
      <w:rFonts w:ascii="Arial" w:hAnsi="Arial" w:cs="Arial" w:hint="default"/>
      <w:kern w:val="2"/>
      <w:sz w:val="18"/>
      <w:lang w:val="en-US" w:eastAsia="zh-CN" w:bidi="ar-SA"/>
    </w:rPr>
  </w:style>
  <w:style w:type="character" w:customStyle="1" w:styleId="CharChar7">
    <w:name w:val="Char Char7"/>
    <w:rsid w:val="00054CCE"/>
    <w:rPr>
      <w:rFonts w:ascii="宋体" w:eastAsia="宋体" w:hAnsi="宋体" w:hint="eastAsia"/>
      <w:kern w:val="2"/>
      <w:sz w:val="28"/>
    </w:rPr>
  </w:style>
  <w:style w:type="character" w:customStyle="1" w:styleId="CharChar4">
    <w:name w:val="Char Char4"/>
    <w:rsid w:val="00054CCE"/>
    <w:rPr>
      <w:rFonts w:ascii="宋体" w:eastAsia="宋体" w:hAnsi="宋体" w:hint="eastAsia"/>
      <w:b/>
      <w:bCs w:val="0"/>
      <w:kern w:val="2"/>
      <w:sz w:val="21"/>
      <w:lang w:val="en-US" w:eastAsia="zh-CN"/>
    </w:rPr>
  </w:style>
  <w:style w:type="character" w:customStyle="1" w:styleId="titleemph1">
    <w:name w:val="title_emph1"/>
    <w:rsid w:val="00054CCE"/>
    <w:rPr>
      <w:rFonts w:ascii="Arial" w:hAnsi="Arial" w:cs="Arial" w:hint="default"/>
      <w:b/>
      <w:bCs w:val="0"/>
      <w:sz w:val="20"/>
    </w:rPr>
  </w:style>
  <w:style w:type="character" w:customStyle="1" w:styleId="074Char1">
    <w:name w:val="标书正文:  0.74 厘米 Char1"/>
    <w:rsid w:val="00054CCE"/>
    <w:rPr>
      <w:rFonts w:ascii="宋体" w:eastAsia="宋体" w:hAnsi="宋体" w:hint="eastAsia"/>
      <w:kern w:val="2"/>
      <w:sz w:val="24"/>
      <w:lang w:val="en-US" w:eastAsia="zh-CN"/>
    </w:rPr>
  </w:style>
  <w:style w:type="character" w:customStyle="1" w:styleId="font1">
    <w:name w:val="font1"/>
    <w:rsid w:val="00054CCE"/>
    <w:rPr>
      <w:color w:val="000000"/>
      <w:sz w:val="18"/>
    </w:rPr>
  </w:style>
  <w:style w:type="character" w:customStyle="1" w:styleId="CharChar5">
    <w:name w:val="Char Char5"/>
    <w:rsid w:val="00054CCE"/>
    <w:rPr>
      <w:rFonts w:ascii="Arial" w:eastAsia="宋体" w:hAnsi="Arial" w:cs="Arial" w:hint="default"/>
      <w:b/>
      <w:bCs w:val="0"/>
      <w:smallCaps/>
      <w:kern w:val="28"/>
      <w:sz w:val="36"/>
      <w:lang w:val="en-US" w:eastAsia="en-US"/>
    </w:rPr>
  </w:style>
  <w:style w:type="character" w:customStyle="1" w:styleId="v151">
    <w:name w:val="v151"/>
    <w:rsid w:val="00054CCE"/>
    <w:rPr>
      <w:sz w:val="18"/>
    </w:rPr>
  </w:style>
  <w:style w:type="paragraph" w:customStyle="1" w:styleId="affff">
    <w:name w:val="编号正文"/>
    <w:basedOn w:val="afff"/>
    <w:rsid w:val="00054CCE"/>
    <w:pPr>
      <w:snapToGrid/>
      <w:spacing w:line="360" w:lineRule="auto"/>
      <w:ind w:left="1407" w:hanging="1047"/>
      <w:jc w:val="left"/>
    </w:pPr>
    <w:rPr>
      <w:rFonts w:eastAsia="仿宋_GB2312"/>
    </w:rPr>
  </w:style>
  <w:style w:type="character" w:customStyle="1" w:styleId="font01">
    <w:name w:val="font01"/>
    <w:basedOn w:val="a4"/>
    <w:rsid w:val="00054CCE"/>
    <w:rPr>
      <w:rFonts w:ascii="宋体" w:eastAsia="宋体" w:hAnsi="宋体" w:cs="宋体" w:hint="eastAsia"/>
      <w:color w:val="000000"/>
      <w:sz w:val="22"/>
      <w:szCs w:val="22"/>
      <w:u w:val="none"/>
    </w:rPr>
  </w:style>
  <w:style w:type="table" w:styleId="affff0">
    <w:name w:val="Table Grid"/>
    <w:basedOn w:val="a5"/>
    <w:qFormat/>
    <w:rsid w:val="00054CC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ettings" Target="setting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fontTable" Target="fontTable.xml"/><Relationship Id="rId7" Type="http://schemas.openxmlformats.org/officeDocument/2006/relationships/hyperlink" Target="file:///D:\&#25307;&#26631;&#21150;&#24037;&#20316;\2019&#24180;\&#25307;&#26631;&#39033;&#30446;\&#38498;&#20869;\2019050&#24515;&#20869;&#31185;&#22681;&#30742;&#20462;&#32558;\2019050&#24515;&#20869;&#31185;&#22681;&#30742;&#20462;&#32558;.docx" TargetMode="Externa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styles" Target="styles.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footnotes" Target="footnote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webSettings" Target="web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38</Pages>
  <Words>3298</Words>
  <Characters>18800</Characters>
  <Application>Microsoft Office Word</Application>
  <DocSecurity>0</DocSecurity>
  <Lines>156</Lines>
  <Paragraphs>44</Paragraphs>
  <ScaleCrop>false</ScaleCrop>
  <Company>Microsoft</Company>
  <LinksUpToDate>false</LinksUpToDate>
  <CharactersWithSpaces>22054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2020-04-09T11:42:00Z</cp:lastPrinted>
  <dcterms:created xsi:type="dcterms:W3CDTF">2020-03-31T11:26:00Z</dcterms:created>
  <dcterms:modified xsi:type="dcterms:W3CDTF">2020-04-09T12:01:00Z</dcterms:modified>
</cp:coreProperties>
</file>