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55" w:rsidRDefault="00FF2555" w:rsidP="00FF2555">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w:t>
      </w:r>
      <w:r w:rsidR="003B24BB">
        <w:rPr>
          <w:rFonts w:ascii="宋体" w:hAnsi="宋体" w:cs="宋体" w:hint="eastAsia"/>
          <w:b/>
          <w:bCs/>
          <w:color w:val="000000"/>
          <w:sz w:val="44"/>
          <w:szCs w:val="44"/>
        </w:rPr>
        <w:t>采购经皮黄疸测量仪</w:t>
      </w:r>
      <w:r>
        <w:rPr>
          <w:rFonts w:ascii="宋体" w:hAnsi="宋体" w:cs="宋体" w:hint="eastAsia"/>
          <w:b/>
          <w:bCs/>
          <w:color w:val="000000"/>
          <w:sz w:val="44"/>
          <w:szCs w:val="44"/>
        </w:rPr>
        <w:t>的公告</w:t>
      </w:r>
    </w:p>
    <w:p w:rsidR="00FF2555" w:rsidRPr="00CF7332" w:rsidRDefault="00FF2555" w:rsidP="00FF2555">
      <w:pPr>
        <w:adjustRightInd w:val="0"/>
        <w:snapToGrid w:val="0"/>
        <w:spacing w:line="240" w:lineRule="atLeast"/>
        <w:jc w:val="center"/>
        <w:rPr>
          <w:rFonts w:ascii="宋体" w:hAnsi="宋体" w:cs="宋体"/>
          <w:b/>
          <w:bCs/>
          <w:color w:val="000000"/>
          <w:sz w:val="44"/>
          <w:szCs w:val="44"/>
        </w:rPr>
      </w:pP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9A5EBC" w:rsidRPr="009A5EBC">
        <w:rPr>
          <w:rFonts w:ascii="方正仿宋_GBK" w:eastAsia="方正仿宋_GBK" w:hAnsi="宋体" w:hint="eastAsia"/>
          <w:bCs/>
          <w:sz w:val="28"/>
          <w:szCs w:val="28"/>
        </w:rPr>
        <w:t>经皮黄疸测量仪</w:t>
      </w:r>
      <w:r>
        <w:rPr>
          <w:rFonts w:ascii="方正仿宋_GBK" w:eastAsia="方正仿宋_GBK" w:hAnsi="宋体" w:hint="eastAsia"/>
          <w:sz w:val="28"/>
          <w:szCs w:val="28"/>
        </w:rPr>
        <w:t>，欢迎有资格的供应商积极参加，相关具体要求如下：</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9A5EBC" w:rsidRPr="009A5EBC">
        <w:rPr>
          <w:rFonts w:ascii="方正仿宋_GBK" w:eastAsia="方正仿宋_GBK" w:hAnsi="宋体" w:hint="eastAsia"/>
          <w:sz w:val="28"/>
          <w:szCs w:val="28"/>
        </w:rPr>
        <w:t>经皮黄疸测量仪</w:t>
      </w:r>
    </w:p>
    <w:tbl>
      <w:tblPr>
        <w:tblW w:w="10065" w:type="dxa"/>
        <w:tblInd w:w="-34" w:type="dxa"/>
        <w:tblLook w:val="04A0"/>
      </w:tblPr>
      <w:tblGrid>
        <w:gridCol w:w="568"/>
        <w:gridCol w:w="4536"/>
        <w:gridCol w:w="2268"/>
        <w:gridCol w:w="850"/>
        <w:gridCol w:w="1843"/>
      </w:tblGrid>
      <w:tr w:rsidR="00FF2555" w:rsidTr="00B701DE">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（人民币：万元）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总价限价（人民币：万元）</w:t>
            </w:r>
          </w:p>
        </w:tc>
      </w:tr>
      <w:tr w:rsidR="00FF2555" w:rsidTr="00FF2555">
        <w:trPr>
          <w:trHeight w:val="6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FF2555" w:rsidRDefault="009A5EBC" w:rsidP="00FF2555">
            <w:pPr>
              <w:widowControl/>
              <w:adjustRightInd w:val="0"/>
              <w:snapToGrid w:val="0"/>
              <w:spacing w:line="240" w:lineRule="atLeast"/>
              <w:jc w:val="center"/>
              <w:rPr>
                <w:rFonts w:ascii="方正仿宋_GBK" w:eastAsia="方正仿宋_GBK" w:hAnsi="宋体"/>
                <w:sz w:val="28"/>
                <w:szCs w:val="28"/>
              </w:rPr>
            </w:pPr>
            <w:r w:rsidRPr="009A5EBC">
              <w:rPr>
                <w:rFonts w:ascii="方正仿宋_GBK" w:eastAsia="方正仿宋_GBK" w:hAnsi="宋体" w:hint="eastAsia"/>
                <w:sz w:val="28"/>
                <w:szCs w:val="28"/>
              </w:rPr>
              <w:t>经皮黄疸测量仪</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F2555" w:rsidRDefault="009A5EBC"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F2555" w:rsidRDefault="009A5EBC"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r w:rsidR="00FF2555">
              <w:rPr>
                <w:rFonts w:ascii="方正仿宋_GBK" w:eastAsia="方正仿宋_GBK" w:hAnsi="宋体" w:hint="eastAsia"/>
                <w:sz w:val="28"/>
                <w:szCs w:val="28"/>
              </w:rPr>
              <w:t>台</w:t>
            </w:r>
          </w:p>
        </w:tc>
        <w:tc>
          <w:tcPr>
            <w:tcW w:w="1843" w:type="dxa"/>
            <w:tcBorders>
              <w:top w:val="single" w:sz="4" w:space="0" w:color="auto"/>
              <w:left w:val="nil"/>
              <w:bottom w:val="single" w:sz="4" w:space="0" w:color="auto"/>
              <w:right w:val="single" w:sz="4" w:space="0" w:color="auto"/>
            </w:tcBorders>
            <w:vAlign w:val="center"/>
          </w:tcPr>
          <w:p w:rsidR="00FF2555" w:rsidRDefault="009A5EBC" w:rsidP="00B701DE">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2.2</w:t>
            </w:r>
          </w:p>
        </w:tc>
      </w:tr>
    </w:tbl>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二、供应商要求</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具医疗器械或设备维修或服务资质，并提供所供产品的经营许可证和有效期内的《中华人民共和国医疗器械注册证》，若注册证有附件的，还须提供附件（提供注册证复印件，注册证有附件的还须提供注册证附件复印件）。</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FF2555" w:rsidRDefault="00FF2555" w:rsidP="00FF2555">
      <w:pPr>
        <w:tabs>
          <w:tab w:val="left" w:pos="7367"/>
        </w:tabs>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r>
        <w:rPr>
          <w:rFonts w:ascii="方正仿宋_GBK" w:eastAsia="方正仿宋_GBK" w:hAnsi="宋体"/>
          <w:sz w:val="28"/>
          <w:szCs w:val="28"/>
        </w:rPr>
        <w:tab/>
      </w:r>
    </w:p>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lastRenderedPageBreak/>
        <w:t>三、报价要求</w:t>
      </w:r>
    </w:p>
    <w:p w:rsidR="00FF2555" w:rsidRPr="00FF2555" w:rsidRDefault="00FF2555" w:rsidP="00FF2555">
      <w:pPr>
        <w:adjustRightInd w:val="0"/>
        <w:snapToGrid w:val="0"/>
        <w:spacing w:line="240" w:lineRule="atLeast"/>
        <w:ind w:firstLineChars="200" w:firstLine="560"/>
        <w:rPr>
          <w:rFonts w:ascii="宋体" w:hAnsi="宋体"/>
          <w:color w:val="000000"/>
          <w:sz w:val="28"/>
          <w:szCs w:val="28"/>
        </w:rPr>
      </w:pPr>
      <w:r w:rsidRPr="00FF2555">
        <w:rPr>
          <w:rFonts w:ascii="宋体" w:hAnsi="宋体" w:hint="eastAsia"/>
          <w:color w:val="000000"/>
          <w:sz w:val="28"/>
          <w:szCs w:val="28"/>
        </w:rPr>
        <w:t>谈判地点：重庆市合川区人民医院行政楼一楼招标办（重庆市合川区南津街希尔安大道1366号）</w:t>
      </w:r>
    </w:p>
    <w:p w:rsidR="00FF2555" w:rsidRPr="00FF2555" w:rsidRDefault="00FF2555" w:rsidP="00FF2555">
      <w:pPr>
        <w:adjustRightInd w:val="0"/>
        <w:snapToGrid w:val="0"/>
        <w:spacing w:line="240" w:lineRule="atLeast"/>
        <w:ind w:firstLineChars="200" w:firstLine="560"/>
        <w:rPr>
          <w:rFonts w:ascii="宋体" w:hAnsi="宋体"/>
          <w:sz w:val="28"/>
          <w:szCs w:val="28"/>
        </w:rPr>
      </w:pPr>
      <w:r w:rsidRPr="00FF2555">
        <w:rPr>
          <w:rFonts w:ascii="宋体" w:hAnsi="宋体" w:hint="eastAsia"/>
          <w:color w:val="000000"/>
          <w:sz w:val="28"/>
          <w:szCs w:val="28"/>
        </w:rPr>
        <w:t>谈判报名时间</w:t>
      </w:r>
      <w:r w:rsidRPr="00FF2555">
        <w:rPr>
          <w:rFonts w:ascii="宋体" w:hAnsi="宋体" w:hint="eastAsia"/>
          <w:sz w:val="28"/>
          <w:szCs w:val="28"/>
        </w:rPr>
        <w:t>：</w:t>
      </w:r>
      <w:r w:rsidR="009A5EBC">
        <w:rPr>
          <w:rFonts w:ascii="宋体" w:hAnsi="宋体" w:hint="eastAsia"/>
          <w:sz w:val="28"/>
          <w:szCs w:val="28"/>
        </w:rPr>
        <w:t>2022</w:t>
      </w:r>
      <w:r w:rsidRPr="00FF2555">
        <w:rPr>
          <w:rFonts w:ascii="宋体" w:hAnsi="宋体" w:hint="eastAsia"/>
          <w:sz w:val="28"/>
          <w:szCs w:val="28"/>
        </w:rPr>
        <w:t>年</w:t>
      </w:r>
      <w:r w:rsidR="009A5EBC">
        <w:rPr>
          <w:rFonts w:ascii="宋体" w:hAnsi="宋体" w:hint="eastAsia"/>
          <w:sz w:val="28"/>
          <w:szCs w:val="28"/>
        </w:rPr>
        <w:t>1</w:t>
      </w:r>
      <w:r w:rsidRPr="00FF2555">
        <w:rPr>
          <w:rFonts w:ascii="宋体" w:hAnsi="宋体" w:hint="eastAsia"/>
          <w:sz w:val="28"/>
          <w:szCs w:val="28"/>
        </w:rPr>
        <w:t>月</w:t>
      </w:r>
      <w:r w:rsidR="005C60E5">
        <w:rPr>
          <w:rFonts w:ascii="宋体" w:hAnsi="宋体" w:hint="eastAsia"/>
          <w:sz w:val="28"/>
          <w:szCs w:val="28"/>
        </w:rPr>
        <w:t>12</w:t>
      </w:r>
      <w:r w:rsidRPr="00FF2555">
        <w:rPr>
          <w:rFonts w:ascii="宋体" w:hAnsi="宋体" w:hint="eastAsia"/>
          <w:sz w:val="28"/>
          <w:szCs w:val="28"/>
        </w:rPr>
        <w:t>日北京时间</w:t>
      </w:r>
      <w:r w:rsidR="009A5EBC">
        <w:rPr>
          <w:rFonts w:ascii="宋体" w:hAnsi="宋体" w:hint="eastAsia"/>
          <w:sz w:val="28"/>
          <w:szCs w:val="28"/>
        </w:rPr>
        <w:t>9:0</w:t>
      </w:r>
      <w:r w:rsidR="00B228F9">
        <w:rPr>
          <w:rFonts w:ascii="宋体" w:hAnsi="宋体" w:hint="eastAsia"/>
          <w:sz w:val="28"/>
          <w:szCs w:val="28"/>
        </w:rPr>
        <w:t>0-9</w:t>
      </w:r>
      <w:r w:rsidR="005B07BB">
        <w:rPr>
          <w:rFonts w:ascii="宋体" w:hAnsi="宋体" w:hint="eastAsia"/>
          <w:sz w:val="28"/>
          <w:szCs w:val="28"/>
        </w:rPr>
        <w:t>：</w:t>
      </w:r>
      <w:r w:rsidR="00B228F9">
        <w:rPr>
          <w:rFonts w:ascii="宋体" w:hAnsi="宋体" w:hint="eastAsia"/>
          <w:sz w:val="28"/>
          <w:szCs w:val="28"/>
        </w:rPr>
        <w:t>3</w:t>
      </w:r>
      <w:r w:rsidRPr="00FF2555">
        <w:rPr>
          <w:rFonts w:ascii="宋体" w:hAnsi="宋体" w:hint="eastAsia"/>
          <w:sz w:val="28"/>
          <w:szCs w:val="28"/>
        </w:rPr>
        <w:t>0</w:t>
      </w:r>
    </w:p>
    <w:p w:rsidR="00FF2555" w:rsidRPr="00FF2555" w:rsidRDefault="00FF2555" w:rsidP="00FF2555">
      <w:pPr>
        <w:adjustRightInd w:val="0"/>
        <w:snapToGrid w:val="0"/>
        <w:spacing w:line="240" w:lineRule="atLeast"/>
        <w:ind w:firstLineChars="200" w:firstLine="560"/>
        <w:rPr>
          <w:rFonts w:ascii="宋体" w:hAnsi="宋体"/>
          <w:sz w:val="28"/>
          <w:szCs w:val="28"/>
        </w:rPr>
      </w:pPr>
      <w:r w:rsidRPr="00FF2555">
        <w:rPr>
          <w:rFonts w:ascii="宋体" w:hAnsi="宋体" w:hint="eastAsia"/>
          <w:sz w:val="28"/>
          <w:szCs w:val="28"/>
        </w:rPr>
        <w:t>谈判开始时间：</w:t>
      </w:r>
      <w:r w:rsidR="00B228F9">
        <w:rPr>
          <w:rFonts w:ascii="宋体" w:hAnsi="宋体" w:hint="eastAsia"/>
          <w:sz w:val="28"/>
          <w:szCs w:val="28"/>
        </w:rPr>
        <w:t>2022</w:t>
      </w:r>
      <w:r w:rsidRPr="00FF2555">
        <w:rPr>
          <w:rFonts w:ascii="宋体" w:hAnsi="宋体" w:hint="eastAsia"/>
          <w:sz w:val="28"/>
          <w:szCs w:val="28"/>
        </w:rPr>
        <w:t>年</w:t>
      </w:r>
      <w:r w:rsidR="00B228F9">
        <w:rPr>
          <w:rFonts w:ascii="宋体" w:hAnsi="宋体" w:hint="eastAsia"/>
          <w:sz w:val="28"/>
          <w:szCs w:val="28"/>
        </w:rPr>
        <w:t>1</w:t>
      </w:r>
      <w:r w:rsidRPr="00FF2555">
        <w:rPr>
          <w:rFonts w:ascii="宋体" w:hAnsi="宋体" w:hint="eastAsia"/>
          <w:sz w:val="28"/>
          <w:szCs w:val="28"/>
        </w:rPr>
        <w:t>月</w:t>
      </w:r>
      <w:r w:rsidR="005C60E5">
        <w:rPr>
          <w:rFonts w:ascii="宋体" w:hAnsi="宋体" w:hint="eastAsia"/>
          <w:sz w:val="28"/>
          <w:szCs w:val="28"/>
        </w:rPr>
        <w:t>12</w:t>
      </w:r>
      <w:r w:rsidRPr="00FF2555">
        <w:rPr>
          <w:rFonts w:ascii="宋体" w:hAnsi="宋体" w:hint="eastAsia"/>
          <w:sz w:val="28"/>
          <w:szCs w:val="28"/>
        </w:rPr>
        <w:t>日北京时间</w:t>
      </w:r>
      <w:r w:rsidR="00B228F9">
        <w:rPr>
          <w:rFonts w:ascii="宋体" w:hAnsi="宋体" w:hint="eastAsia"/>
          <w:sz w:val="28"/>
          <w:szCs w:val="28"/>
        </w:rPr>
        <w:t>9</w:t>
      </w:r>
      <w:r w:rsidRPr="00FF2555">
        <w:rPr>
          <w:rFonts w:ascii="宋体" w:hAnsi="宋体" w:hint="eastAsia"/>
          <w:sz w:val="28"/>
          <w:szCs w:val="28"/>
        </w:rPr>
        <w:t>：</w:t>
      </w:r>
      <w:r w:rsidR="00B228F9">
        <w:rPr>
          <w:rFonts w:ascii="宋体" w:hAnsi="宋体" w:hint="eastAsia"/>
          <w:sz w:val="28"/>
          <w:szCs w:val="28"/>
        </w:rPr>
        <w:t>3</w:t>
      </w:r>
      <w:r w:rsidRPr="00FF2555">
        <w:rPr>
          <w:rFonts w:ascii="宋体" w:hAnsi="宋体" w:hint="eastAsia"/>
          <w:sz w:val="28"/>
          <w:szCs w:val="28"/>
        </w:rPr>
        <w:t>0。</w:t>
      </w:r>
    </w:p>
    <w:p w:rsidR="00FF2555" w:rsidRPr="00FF2555" w:rsidRDefault="00FF2555" w:rsidP="00FF2555">
      <w:pPr>
        <w:adjustRightInd w:val="0"/>
        <w:snapToGrid w:val="0"/>
        <w:spacing w:line="240" w:lineRule="atLeast"/>
        <w:ind w:firstLineChars="200" w:firstLine="560"/>
        <w:rPr>
          <w:sz w:val="28"/>
          <w:szCs w:val="28"/>
          <w:u w:val="single"/>
        </w:rPr>
      </w:pPr>
      <w:r w:rsidRPr="00FF2555">
        <w:rPr>
          <w:rFonts w:hint="eastAsia"/>
          <w:sz w:val="28"/>
          <w:szCs w:val="28"/>
          <w:u w:val="single"/>
        </w:rPr>
        <w:t>经评审符合要求的最低报价供应商中标。</w:t>
      </w:r>
    </w:p>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四、项目参数（供应商必须提供产品彩页或厂家盖章的技术参数证明文件）</w:t>
      </w:r>
    </w:p>
    <w:p w:rsidR="00B228F9" w:rsidRDefault="00B228F9" w:rsidP="00FF2555">
      <w:pPr>
        <w:widowControl/>
        <w:adjustRightInd w:val="0"/>
        <w:snapToGrid w:val="0"/>
        <w:spacing w:line="240" w:lineRule="atLeast"/>
        <w:rPr>
          <w:rFonts w:ascii="方正仿宋_GBK" w:eastAsia="方正仿宋_GBK" w:hAnsi="宋体"/>
          <w:sz w:val="28"/>
          <w:szCs w:val="28"/>
        </w:rPr>
      </w:pPr>
      <w:r w:rsidRPr="009A5EBC">
        <w:rPr>
          <w:rFonts w:ascii="方正仿宋_GBK" w:eastAsia="方正仿宋_GBK" w:hAnsi="宋体" w:hint="eastAsia"/>
          <w:sz w:val="28"/>
          <w:szCs w:val="28"/>
        </w:rPr>
        <w:t>经皮黄疸测量仪</w:t>
      </w:r>
    </w:p>
    <w:p w:rsidR="00FF2555" w:rsidRPr="00E9699D" w:rsidRDefault="00FF2555" w:rsidP="00FF2555">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技术参数及配置要求：</w:t>
      </w:r>
    </w:p>
    <w:p w:rsidR="00B228F9" w:rsidRPr="00B228F9" w:rsidRDefault="00B228F9" w:rsidP="00B228F9">
      <w:pPr>
        <w:adjustRightInd w:val="0"/>
        <w:snapToGrid w:val="0"/>
        <w:spacing w:line="240" w:lineRule="atLeast"/>
        <w:rPr>
          <w:rFonts w:ascii="方正仿宋_GBK" w:eastAsia="方正仿宋_GBK" w:hAnsi="宋体"/>
          <w:bCs/>
          <w:sz w:val="28"/>
          <w:szCs w:val="28"/>
        </w:rPr>
      </w:pPr>
      <w:r w:rsidRPr="00B228F9">
        <w:rPr>
          <w:rFonts w:ascii="方正仿宋_GBK" w:eastAsia="方正仿宋_GBK" w:hAnsi="宋体" w:hint="eastAsia"/>
          <w:sz w:val="28"/>
          <w:szCs w:val="28"/>
        </w:rPr>
        <w:t>1、</w:t>
      </w:r>
      <w:r w:rsidRPr="00B228F9">
        <w:rPr>
          <w:rFonts w:ascii="方正仿宋_GBK" w:eastAsia="方正仿宋_GBK" w:hAnsi="宋体" w:hint="eastAsia"/>
          <w:bCs/>
          <w:sz w:val="28"/>
          <w:szCs w:val="28"/>
        </w:rPr>
        <w:t>检测方法：绿、蓝光比较,光源反射式</w:t>
      </w:r>
    </w:p>
    <w:p w:rsidR="00B228F9" w:rsidRPr="00B228F9" w:rsidRDefault="00B228F9" w:rsidP="00B228F9">
      <w:pPr>
        <w:adjustRightInd w:val="0"/>
        <w:snapToGrid w:val="0"/>
        <w:spacing w:line="240" w:lineRule="atLeast"/>
        <w:rPr>
          <w:rFonts w:ascii="方正仿宋_GBK" w:eastAsia="方正仿宋_GBK" w:hAnsi="宋体"/>
          <w:bCs/>
          <w:sz w:val="28"/>
          <w:szCs w:val="28"/>
        </w:rPr>
      </w:pPr>
      <w:r w:rsidRPr="00B228F9">
        <w:rPr>
          <w:rFonts w:ascii="方正仿宋_GBK" w:eastAsia="方正仿宋_GBK" w:hAnsi="宋体" w:hint="eastAsia"/>
          <w:bCs/>
          <w:sz w:val="28"/>
          <w:szCs w:val="28"/>
        </w:rPr>
        <w:t>2、显示方法：三位数码（LED）显示（两位整数，一位小数），单位为mg/dl</w:t>
      </w:r>
    </w:p>
    <w:p w:rsidR="00B228F9" w:rsidRPr="00B228F9" w:rsidRDefault="00B228F9" w:rsidP="00B228F9">
      <w:pPr>
        <w:adjustRightInd w:val="0"/>
        <w:snapToGrid w:val="0"/>
        <w:spacing w:line="240" w:lineRule="atLeast"/>
        <w:rPr>
          <w:rFonts w:ascii="方正仿宋_GBK" w:eastAsia="方正仿宋_GBK" w:hAnsi="宋体"/>
          <w:bCs/>
          <w:sz w:val="28"/>
          <w:szCs w:val="28"/>
        </w:rPr>
      </w:pPr>
      <w:r w:rsidRPr="00B228F9">
        <w:rPr>
          <w:rFonts w:ascii="方正仿宋_GBK" w:eastAsia="方正仿宋_GBK" w:hAnsi="宋体" w:hint="eastAsia"/>
          <w:bCs/>
          <w:sz w:val="28"/>
          <w:szCs w:val="28"/>
        </w:rPr>
        <w:t>3、示值误差：</w:t>
      </w:r>
      <w:r w:rsidRPr="00B228F9">
        <w:rPr>
          <w:rFonts w:ascii="方正仿宋_GBK" w:eastAsia="方正仿宋_GBK" w:hAnsi="宋体"/>
          <w:bCs/>
          <w:sz w:val="28"/>
          <w:szCs w:val="28"/>
        </w:rPr>
        <w:t>00</w:t>
      </w:r>
      <w:r w:rsidRPr="00B228F9">
        <w:rPr>
          <w:rFonts w:ascii="方正仿宋_GBK" w:eastAsia="方正仿宋_GBK" w:hAnsi="宋体" w:hint="eastAsia"/>
          <w:bCs/>
          <w:sz w:val="28"/>
          <w:szCs w:val="28"/>
        </w:rPr>
        <w:t>～15±</w:t>
      </w:r>
      <w:r w:rsidRPr="00B228F9">
        <w:rPr>
          <w:rFonts w:ascii="方正仿宋_GBK" w:eastAsia="方正仿宋_GBK" w:hAnsi="宋体"/>
          <w:bCs/>
          <w:sz w:val="28"/>
          <w:szCs w:val="28"/>
        </w:rPr>
        <w:t>1</w:t>
      </w:r>
      <w:r w:rsidRPr="00B228F9">
        <w:rPr>
          <w:rFonts w:ascii="方正仿宋_GBK" w:eastAsia="方正仿宋_GBK" w:hAnsi="宋体" w:hint="eastAsia"/>
          <w:bCs/>
          <w:sz w:val="28"/>
          <w:szCs w:val="28"/>
        </w:rPr>
        <w:t>；16～25±1.5</w:t>
      </w:r>
    </w:p>
    <w:p w:rsidR="00B228F9" w:rsidRPr="00B228F9" w:rsidRDefault="00B228F9" w:rsidP="00B228F9">
      <w:pPr>
        <w:adjustRightInd w:val="0"/>
        <w:snapToGrid w:val="0"/>
        <w:spacing w:line="240" w:lineRule="atLeast"/>
        <w:rPr>
          <w:rFonts w:ascii="方正仿宋_GBK" w:eastAsia="方正仿宋_GBK" w:hAnsi="宋体"/>
          <w:bCs/>
          <w:sz w:val="28"/>
          <w:szCs w:val="28"/>
        </w:rPr>
      </w:pPr>
      <w:r w:rsidRPr="00B228F9">
        <w:rPr>
          <w:rFonts w:ascii="方正仿宋_GBK" w:eastAsia="方正仿宋_GBK" w:hAnsi="宋体" w:hint="eastAsia"/>
          <w:bCs/>
          <w:sz w:val="28"/>
          <w:szCs w:val="28"/>
        </w:rPr>
        <w:t>4、光源：氙闪光灯,寿命大于10万次</w:t>
      </w:r>
    </w:p>
    <w:p w:rsidR="00B228F9" w:rsidRPr="00B228F9" w:rsidRDefault="00B228F9" w:rsidP="00B228F9">
      <w:pPr>
        <w:adjustRightInd w:val="0"/>
        <w:snapToGrid w:val="0"/>
        <w:spacing w:line="240" w:lineRule="atLeast"/>
        <w:rPr>
          <w:rFonts w:ascii="方正仿宋_GBK" w:eastAsia="方正仿宋_GBK" w:hAnsi="宋体"/>
          <w:bCs/>
          <w:sz w:val="28"/>
          <w:szCs w:val="28"/>
        </w:rPr>
      </w:pPr>
      <w:r w:rsidRPr="00B228F9">
        <w:rPr>
          <w:rFonts w:ascii="方正仿宋_GBK" w:eastAsia="方正仿宋_GBK" w:hAnsi="宋体" w:hint="eastAsia"/>
          <w:bCs/>
          <w:sz w:val="28"/>
          <w:szCs w:val="28"/>
        </w:rPr>
        <w:t>5、电源：AAA1.2V×4充电电池组，每充足一次电至少能检测约800次</w:t>
      </w:r>
    </w:p>
    <w:p w:rsidR="00B228F9" w:rsidRPr="00B228F9" w:rsidRDefault="00B228F9" w:rsidP="00B228F9">
      <w:pPr>
        <w:adjustRightInd w:val="0"/>
        <w:snapToGrid w:val="0"/>
        <w:spacing w:line="240" w:lineRule="atLeast"/>
        <w:rPr>
          <w:rFonts w:ascii="方正仿宋_GBK" w:eastAsia="方正仿宋_GBK" w:hAnsi="宋体"/>
          <w:bCs/>
          <w:sz w:val="28"/>
          <w:szCs w:val="28"/>
        </w:rPr>
      </w:pPr>
      <w:r w:rsidRPr="00B228F9">
        <w:rPr>
          <w:rFonts w:ascii="方正仿宋_GBK" w:eastAsia="方正仿宋_GBK" w:hAnsi="宋体" w:hint="eastAsia"/>
          <w:bCs/>
          <w:sz w:val="28"/>
          <w:szCs w:val="28"/>
        </w:rPr>
        <w:t>6、校验盘：对白色屏（“</w:t>
      </w:r>
      <w:r w:rsidRPr="00B228F9">
        <w:rPr>
          <w:rFonts w:ascii="方正仿宋_GBK" w:eastAsia="方正仿宋_GBK" w:hAnsi="宋体"/>
          <w:bCs/>
          <w:sz w:val="28"/>
          <w:szCs w:val="28"/>
        </w:rPr>
        <w:t>00</w:t>
      </w:r>
      <w:r w:rsidRPr="00B228F9">
        <w:rPr>
          <w:rFonts w:ascii="方正仿宋_GBK" w:eastAsia="方正仿宋_GBK" w:hAnsi="宋体" w:hint="eastAsia"/>
          <w:bCs/>
          <w:sz w:val="28"/>
          <w:szCs w:val="28"/>
        </w:rPr>
        <w:t>”）显示0</w:t>
      </w:r>
      <w:r w:rsidRPr="00B228F9">
        <w:rPr>
          <w:rFonts w:ascii="方正仿宋_GBK" w:eastAsia="方正仿宋_GBK" w:hAnsi="宋体"/>
          <w:bCs/>
          <w:sz w:val="28"/>
          <w:szCs w:val="28"/>
        </w:rPr>
        <w:t>0</w:t>
      </w:r>
      <w:r w:rsidRPr="00B228F9">
        <w:rPr>
          <w:rFonts w:ascii="方正仿宋_GBK" w:eastAsia="方正仿宋_GBK" w:hAnsi="宋体" w:hint="eastAsia"/>
          <w:bCs/>
          <w:sz w:val="28"/>
          <w:szCs w:val="28"/>
        </w:rPr>
        <w:t>.</w:t>
      </w:r>
      <w:r w:rsidRPr="00B228F9">
        <w:rPr>
          <w:rFonts w:ascii="方正仿宋_GBK" w:eastAsia="方正仿宋_GBK" w:hAnsi="宋体"/>
          <w:bCs/>
          <w:sz w:val="28"/>
          <w:szCs w:val="28"/>
        </w:rPr>
        <w:t>0</w:t>
      </w:r>
      <w:r w:rsidRPr="00B228F9">
        <w:rPr>
          <w:rFonts w:ascii="方正仿宋_GBK" w:eastAsia="方正仿宋_GBK" w:hAnsi="宋体" w:hint="eastAsia"/>
          <w:bCs/>
          <w:sz w:val="28"/>
          <w:szCs w:val="28"/>
        </w:rPr>
        <w:t>或00.</w:t>
      </w:r>
      <w:r w:rsidRPr="00B228F9">
        <w:rPr>
          <w:rFonts w:ascii="方正仿宋_GBK" w:eastAsia="方正仿宋_GBK" w:hAnsi="宋体"/>
          <w:bCs/>
          <w:sz w:val="28"/>
          <w:szCs w:val="28"/>
        </w:rPr>
        <w:t>1</w:t>
      </w:r>
      <w:r w:rsidRPr="00B228F9">
        <w:rPr>
          <w:rFonts w:ascii="方正仿宋_GBK" w:eastAsia="方正仿宋_GBK" w:hAnsi="宋体" w:hint="eastAsia"/>
          <w:bCs/>
          <w:sz w:val="28"/>
          <w:szCs w:val="28"/>
        </w:rPr>
        <w:t>；</w:t>
      </w:r>
    </w:p>
    <w:p w:rsidR="00B228F9" w:rsidRPr="00B228F9" w:rsidRDefault="00B228F9" w:rsidP="00B228F9">
      <w:pPr>
        <w:adjustRightInd w:val="0"/>
        <w:snapToGrid w:val="0"/>
        <w:spacing w:line="240" w:lineRule="atLeast"/>
        <w:rPr>
          <w:rFonts w:ascii="方正仿宋_GBK" w:eastAsia="方正仿宋_GBK" w:hAnsi="宋体"/>
          <w:bCs/>
          <w:sz w:val="28"/>
          <w:szCs w:val="28"/>
        </w:rPr>
      </w:pPr>
      <w:r w:rsidRPr="00B228F9">
        <w:rPr>
          <w:rFonts w:ascii="方正仿宋_GBK" w:eastAsia="方正仿宋_GBK" w:hAnsi="宋体"/>
          <w:bCs/>
          <w:sz w:val="28"/>
          <w:szCs w:val="28"/>
        </w:rPr>
        <w:t xml:space="preserve">       </w:t>
      </w:r>
      <w:r w:rsidRPr="00B228F9">
        <w:rPr>
          <w:rFonts w:ascii="方正仿宋_GBK" w:eastAsia="方正仿宋_GBK" w:hAnsi="宋体" w:hint="eastAsia"/>
          <w:bCs/>
          <w:sz w:val="28"/>
          <w:szCs w:val="28"/>
        </w:rPr>
        <w:t xml:space="preserve">   对黄色屏（“</w:t>
      </w:r>
      <w:smartTag w:uri="urn:schemas-microsoft-com:office:smarttags" w:element="chmetcnv">
        <w:smartTagPr>
          <w:attr w:name="UnitName" w:val="”"/>
          <w:attr w:name="SourceValue" w:val="20"/>
          <w:attr w:name="HasSpace" w:val="False"/>
          <w:attr w:name="Negative" w:val="False"/>
          <w:attr w:name="NumberType" w:val="1"/>
          <w:attr w:name="TCSC" w:val="0"/>
        </w:smartTagPr>
        <w:r w:rsidRPr="00B228F9">
          <w:rPr>
            <w:rFonts w:ascii="方正仿宋_GBK" w:eastAsia="方正仿宋_GBK" w:hAnsi="宋体"/>
            <w:bCs/>
            <w:sz w:val="28"/>
            <w:szCs w:val="28"/>
          </w:rPr>
          <w:t>20</w:t>
        </w:r>
        <w:r w:rsidRPr="00B228F9">
          <w:rPr>
            <w:rFonts w:ascii="方正仿宋_GBK" w:eastAsia="方正仿宋_GBK" w:hAnsi="宋体" w:hint="eastAsia"/>
            <w:bCs/>
            <w:sz w:val="28"/>
            <w:szCs w:val="28"/>
          </w:rPr>
          <w:t>”</w:t>
        </w:r>
      </w:smartTag>
      <w:r w:rsidRPr="00B228F9">
        <w:rPr>
          <w:rFonts w:ascii="方正仿宋_GBK" w:eastAsia="方正仿宋_GBK" w:hAnsi="宋体" w:hint="eastAsia"/>
          <w:bCs/>
          <w:sz w:val="28"/>
          <w:szCs w:val="28"/>
        </w:rPr>
        <w:t>）显示</w:t>
      </w:r>
      <w:r w:rsidRPr="00B228F9">
        <w:rPr>
          <w:rFonts w:ascii="方正仿宋_GBK" w:eastAsia="方正仿宋_GBK" w:hAnsi="宋体"/>
          <w:bCs/>
          <w:sz w:val="28"/>
          <w:szCs w:val="28"/>
        </w:rPr>
        <w:t>20</w:t>
      </w:r>
      <w:r w:rsidRPr="00B228F9">
        <w:rPr>
          <w:rFonts w:ascii="方正仿宋_GBK" w:eastAsia="方正仿宋_GBK" w:hAnsi="宋体" w:hint="eastAsia"/>
          <w:bCs/>
          <w:sz w:val="28"/>
          <w:szCs w:val="28"/>
        </w:rPr>
        <w:t>.0±</w:t>
      </w:r>
      <w:r w:rsidRPr="00B228F9">
        <w:rPr>
          <w:rFonts w:ascii="方正仿宋_GBK" w:eastAsia="方正仿宋_GBK" w:hAnsi="宋体"/>
          <w:bCs/>
          <w:sz w:val="28"/>
          <w:szCs w:val="28"/>
        </w:rPr>
        <w:t>1</w:t>
      </w:r>
    </w:p>
    <w:p w:rsidR="00B228F9" w:rsidRPr="00B228F9" w:rsidRDefault="00B228F9" w:rsidP="00B228F9">
      <w:pPr>
        <w:adjustRightInd w:val="0"/>
        <w:snapToGrid w:val="0"/>
        <w:spacing w:line="240" w:lineRule="atLeast"/>
        <w:rPr>
          <w:rFonts w:ascii="方正仿宋_GBK" w:eastAsia="方正仿宋_GBK" w:hAnsi="宋体"/>
          <w:bCs/>
          <w:sz w:val="28"/>
          <w:szCs w:val="28"/>
        </w:rPr>
      </w:pPr>
      <w:r w:rsidRPr="00B228F9">
        <w:rPr>
          <w:rFonts w:ascii="方正仿宋_GBK" w:eastAsia="方正仿宋_GBK" w:hAnsi="宋体" w:hint="eastAsia"/>
          <w:bCs/>
          <w:sz w:val="28"/>
          <w:szCs w:val="28"/>
        </w:rPr>
        <w:t>售后服务要及时，遇到故障能尽快解决。</w:t>
      </w:r>
    </w:p>
    <w:p w:rsidR="00FF2555" w:rsidRPr="003B24BB" w:rsidRDefault="00FF2555" w:rsidP="00FF2555">
      <w:pPr>
        <w:adjustRightInd w:val="0"/>
        <w:snapToGrid w:val="0"/>
        <w:spacing w:line="240" w:lineRule="atLeast"/>
        <w:rPr>
          <w:rFonts w:ascii="方正仿宋_GBK" w:eastAsia="方正仿宋_GBK" w:hAnsi="宋体"/>
          <w:b/>
          <w:sz w:val="28"/>
          <w:szCs w:val="28"/>
        </w:rPr>
      </w:pPr>
      <w:r w:rsidRPr="003B24BB">
        <w:rPr>
          <w:rFonts w:ascii="方正仿宋_GBK" w:eastAsia="方正仿宋_GBK" w:hAnsi="宋体" w:hint="eastAsia"/>
          <w:b/>
          <w:sz w:val="28"/>
          <w:szCs w:val="28"/>
        </w:rPr>
        <w:t>技术咨询</w:t>
      </w:r>
      <w:r w:rsidR="00D40681" w:rsidRPr="003B24BB">
        <w:rPr>
          <w:rFonts w:ascii="方正仿宋_GBK" w:eastAsia="方正仿宋_GBK" w:hAnsi="宋体" w:hint="eastAsia"/>
          <w:b/>
          <w:sz w:val="28"/>
          <w:szCs w:val="28"/>
        </w:rPr>
        <w:t xml:space="preserve"> </w:t>
      </w:r>
      <w:r w:rsidR="00B228F9" w:rsidRPr="003B24BB">
        <w:rPr>
          <w:rFonts w:ascii="方正仿宋_GBK" w:eastAsia="方正仿宋_GBK" w:hAnsi="宋体" w:hint="eastAsia"/>
          <w:b/>
          <w:sz w:val="28"/>
          <w:szCs w:val="28"/>
        </w:rPr>
        <w:t>陈</w:t>
      </w:r>
      <w:r w:rsidRPr="003B24BB">
        <w:rPr>
          <w:rFonts w:ascii="方正仿宋_GBK" w:eastAsia="方正仿宋_GBK" w:hAnsi="宋体" w:hint="eastAsia"/>
          <w:b/>
          <w:sz w:val="28"/>
          <w:szCs w:val="28"/>
        </w:rPr>
        <w:t>老师</w:t>
      </w:r>
      <w:r w:rsidR="00D40681" w:rsidRPr="003B24BB">
        <w:rPr>
          <w:rFonts w:ascii="方正仿宋_GBK" w:eastAsia="方正仿宋_GBK" w:hAnsi="宋体" w:hint="eastAsia"/>
          <w:b/>
          <w:sz w:val="28"/>
          <w:szCs w:val="28"/>
        </w:rPr>
        <w:t>：</w:t>
      </w:r>
      <w:r w:rsidR="00D9532B">
        <w:rPr>
          <w:rFonts w:ascii="方正仿宋_GBK" w:eastAsia="方正仿宋_GBK" w:hAnsi="宋体" w:hint="eastAsia"/>
          <w:b/>
          <w:sz w:val="28"/>
          <w:szCs w:val="28"/>
        </w:rPr>
        <w:t>19112989038</w:t>
      </w:r>
      <w:r w:rsidRPr="003B24BB">
        <w:rPr>
          <w:rFonts w:ascii="方正仿宋_GBK" w:eastAsia="方正仿宋_GBK" w:hAnsi="宋体" w:hint="eastAsia"/>
          <w:b/>
          <w:sz w:val="28"/>
          <w:szCs w:val="28"/>
        </w:rPr>
        <w:t xml:space="preserve">     招标咨询</w:t>
      </w:r>
      <w:r w:rsidR="00D40681" w:rsidRPr="003B24BB">
        <w:rPr>
          <w:rFonts w:ascii="方正仿宋_GBK" w:eastAsia="方正仿宋_GBK" w:hAnsi="宋体" w:hint="eastAsia"/>
          <w:b/>
          <w:sz w:val="28"/>
          <w:szCs w:val="28"/>
        </w:rPr>
        <w:t xml:space="preserve"> </w:t>
      </w:r>
      <w:r w:rsidRPr="003B24BB">
        <w:rPr>
          <w:rFonts w:ascii="方正仿宋_GBK" w:eastAsia="方正仿宋_GBK" w:hAnsi="宋体" w:hint="eastAsia"/>
          <w:b/>
          <w:sz w:val="28"/>
          <w:szCs w:val="28"/>
        </w:rPr>
        <w:t>尹老师：023-42827145</w:t>
      </w:r>
    </w:p>
    <w:p w:rsidR="00FF2555" w:rsidRPr="003B24BB" w:rsidRDefault="00CF0E1B" w:rsidP="00FF2555">
      <w:pPr>
        <w:adjustRightInd w:val="0"/>
        <w:snapToGrid w:val="0"/>
        <w:spacing w:line="240" w:lineRule="atLeast"/>
        <w:rPr>
          <w:rFonts w:asciiTheme="minorEastAsia" w:eastAsiaTheme="minorEastAsia" w:hAnsiTheme="minorEastAsia"/>
          <w:b/>
          <w:szCs w:val="21"/>
        </w:rPr>
      </w:pPr>
      <w:r w:rsidRPr="003B24BB">
        <w:rPr>
          <w:rFonts w:asciiTheme="minorEastAsia" w:eastAsiaTheme="minorEastAsia" w:hAnsiTheme="minorEastAsia" w:hint="eastAsia"/>
          <w:b/>
          <w:szCs w:val="21"/>
        </w:rPr>
        <w:t>注：以上设备参数要求全部满足。</w:t>
      </w:r>
    </w:p>
    <w:p w:rsidR="00FF2555" w:rsidRPr="003B24BB" w:rsidRDefault="00FF2555" w:rsidP="00FF2555">
      <w:pPr>
        <w:widowControl/>
        <w:jc w:val="left"/>
        <w:rPr>
          <w:rFonts w:ascii="方正黑体_GBK" w:eastAsia="方正黑体_GBK" w:hAnsi="宋体"/>
          <w:sz w:val="28"/>
          <w:szCs w:val="28"/>
        </w:rPr>
      </w:pPr>
      <w:r w:rsidRPr="003B24BB">
        <w:rPr>
          <w:rFonts w:ascii="方正黑体_GBK" w:eastAsia="方正黑体_GBK" w:hAnsi="宋体"/>
          <w:sz w:val="28"/>
          <w:szCs w:val="28"/>
        </w:rPr>
        <w:br w:type="page"/>
      </w:r>
    </w:p>
    <w:p w:rsidR="00FF2555" w:rsidRDefault="00FF2555" w:rsidP="00FF2555">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lastRenderedPageBreak/>
        <w:t>五、商务要求</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u w:val="single"/>
        </w:rPr>
      </w:pPr>
      <w:r w:rsidRPr="003D341E">
        <w:rPr>
          <w:rFonts w:ascii="方正仿宋_GBK" w:eastAsia="方正仿宋_GBK" w:hAnsi="宋体" w:hint="eastAsia"/>
          <w:sz w:val="24"/>
          <w:u w:val="single"/>
        </w:rPr>
        <w:t>1.交货时间</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u w:val="single"/>
        </w:rPr>
      </w:pPr>
      <w:r w:rsidRPr="003D341E">
        <w:rPr>
          <w:rFonts w:ascii="方正仿宋_GBK" w:eastAsia="方正仿宋_GBK" w:hAnsi="宋体" w:hint="eastAsia"/>
          <w:sz w:val="24"/>
          <w:u w:val="single"/>
          <w:lang w:val="zh-CN"/>
        </w:rPr>
        <w:t>采购合同签订后十五个日历日以内全部交货；并在交货后5天以内完成安装、调试工作。</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（1）货物到达现场后，成交供应商应在使用单位人员在场情况下当面开箱，共同清点、检查外观，作出开箱记录，双方签字确认。</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sidRPr="00D15132">
        <w:rPr>
          <w:rFonts w:ascii="方正仿宋_GBK" w:eastAsia="方正仿宋_GBK" w:hAnsi="宋体" w:hint="eastAsia"/>
          <w:sz w:val="24"/>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（4）产品经安装调试并运行正常。如果产品经采购人试用后发现其不符合具体的技术参数要求，性能不达标，采购人可退回设备，供应商提交的货物为验收不合格。（所造成的一切损失由供应商承担）。</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w:t>
      </w:r>
      <w:r w:rsidR="003B24BB">
        <w:rPr>
          <w:rFonts w:ascii="方正仿宋_GBK" w:eastAsia="方正仿宋_GBK" w:hAnsi="宋体" w:hint="eastAsia"/>
          <w:sz w:val="24"/>
        </w:rPr>
        <w:t>）供应商提供的货物未达到</w:t>
      </w:r>
      <w:r>
        <w:rPr>
          <w:rFonts w:ascii="方正仿宋_GBK" w:eastAsia="方正仿宋_GBK" w:hAnsi="宋体" w:hint="eastAsia"/>
          <w:sz w:val="24"/>
        </w:rPr>
        <w:t>谈判文件规定要求，且对采购人造成损失的，由供应商承担一切责任，并赔偿所造成的损失。</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（8）本采购项目的设计、制造、配置、检验及验收应符合中华人民共和国现行的有关国家标准和法规（含行标或专业标准）。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0" w:name="_Toc511909616"/>
      <w:bookmarkStart w:id="1" w:name="_Toc344475121"/>
      <w:r>
        <w:rPr>
          <w:rFonts w:ascii="方正仿宋_GBK" w:eastAsia="方正仿宋_GBK" w:hAnsi="宋体" w:hint="eastAsia"/>
          <w:sz w:val="24"/>
          <w:szCs w:val="24"/>
        </w:rPr>
        <w:t>（二）质量保证及服务</w:t>
      </w:r>
      <w:bookmarkEnd w:id="0"/>
      <w:bookmarkEnd w:id="1"/>
      <w:r>
        <w:rPr>
          <w:rFonts w:ascii="方正仿宋_GBK" w:eastAsia="方正仿宋_GBK" w:hAnsi="宋体" w:hint="eastAsia"/>
          <w:sz w:val="24"/>
          <w:szCs w:val="24"/>
        </w:rPr>
        <w:t>要求</w:t>
      </w:r>
    </w:p>
    <w:p w:rsidR="00FF2555" w:rsidRPr="003D341E" w:rsidRDefault="00FF2555" w:rsidP="00FF2555">
      <w:pPr>
        <w:adjustRightInd w:val="0"/>
        <w:snapToGrid w:val="0"/>
        <w:spacing w:line="240" w:lineRule="atLeast"/>
        <w:ind w:firstLineChars="200" w:firstLine="480"/>
        <w:rPr>
          <w:rFonts w:ascii="方正仿宋_GBK" w:eastAsia="方正仿宋_GBK" w:hAnsi="宋体"/>
          <w:b/>
          <w:sz w:val="24"/>
          <w:u w:val="single"/>
        </w:rPr>
      </w:pPr>
      <w:bookmarkStart w:id="2" w:name="_Toc511909617"/>
      <w:bookmarkStart w:id="3" w:name="_Toc344475122"/>
      <w:r w:rsidRPr="003D341E">
        <w:rPr>
          <w:rFonts w:ascii="方正仿宋_GBK" w:eastAsia="方正仿宋_GBK" w:hAnsi="宋体" w:hint="eastAsia"/>
          <w:b/>
          <w:sz w:val="24"/>
          <w:u w:val="single"/>
        </w:rPr>
        <w:t>产品质量保证期</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rPr>
      </w:pPr>
      <w:r w:rsidRPr="003D341E">
        <w:rPr>
          <w:rFonts w:ascii="方正仿宋_GBK" w:eastAsia="方正仿宋_GBK" w:hAnsi="宋体" w:hint="eastAsia"/>
          <w:sz w:val="24"/>
        </w:rPr>
        <w:t>1</w:t>
      </w:r>
      <w:r w:rsidR="00996576">
        <w:rPr>
          <w:rFonts w:ascii="方正仿宋_GBK" w:eastAsia="方正仿宋_GBK" w:hAnsi="宋体" w:hint="eastAsia"/>
          <w:sz w:val="24"/>
        </w:rPr>
        <w:t>、供应商应明确承诺：</w:t>
      </w:r>
      <w:r w:rsidR="00996576" w:rsidRPr="00AA1C81">
        <w:rPr>
          <w:rFonts w:ascii="方正仿宋_GBK" w:eastAsia="方正仿宋_GBK" w:hAnsi="宋体" w:hint="eastAsia"/>
          <w:color w:val="FF0000"/>
          <w:sz w:val="24"/>
        </w:rPr>
        <w:t>大于等于2年</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3、供应商的质量保证期承诺优于国家“三包”规定的，按供应商实际承诺执行。</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FF2555" w:rsidRDefault="00FF2555" w:rsidP="00FF2555">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FF2555" w:rsidRDefault="00FF2555" w:rsidP="00FF2555">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FF2555" w:rsidRDefault="00FF2555" w:rsidP="00FF2555">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2"/>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4" w:name="_Toc511909618"/>
      <w:r>
        <w:rPr>
          <w:rFonts w:ascii="方正仿宋_GBK" w:eastAsia="方正仿宋_GBK" w:hAnsi="宋体" w:hint="eastAsia"/>
          <w:sz w:val="24"/>
          <w:szCs w:val="24"/>
        </w:rPr>
        <w:t>（四）付款方式</w:t>
      </w:r>
      <w:bookmarkStart w:id="5" w:name="_Toc511909619"/>
      <w:bookmarkStart w:id="6" w:name="_Toc344475123"/>
      <w:bookmarkEnd w:id="3"/>
      <w:bookmarkEnd w:id="4"/>
      <w:r>
        <w:rPr>
          <w:rFonts w:ascii="方正仿宋_GBK" w:eastAsia="方正仿宋_GBK" w:hAnsi="宋体" w:hint="eastAsia"/>
          <w:sz w:val="24"/>
          <w:szCs w:val="24"/>
        </w:rPr>
        <w:t xml:space="preserve">  </w:t>
      </w:r>
    </w:p>
    <w:p w:rsidR="00FF2555" w:rsidRPr="003D341E" w:rsidRDefault="00FF2555" w:rsidP="00FF2555">
      <w:pPr>
        <w:pStyle w:val="3"/>
        <w:adjustRightInd w:val="0"/>
        <w:snapToGrid w:val="0"/>
        <w:spacing w:before="0" w:after="0" w:line="240" w:lineRule="atLeast"/>
        <w:ind w:firstLineChars="150" w:firstLine="360"/>
        <w:rPr>
          <w:rFonts w:ascii="方正仿宋_GBK" w:eastAsia="方正仿宋_GBK" w:hAnsi="宋体"/>
          <w:b w:val="0"/>
          <w:sz w:val="24"/>
          <w:szCs w:val="24"/>
        </w:rPr>
      </w:pPr>
      <w:r w:rsidRPr="003D341E">
        <w:rPr>
          <w:rFonts w:ascii="方正仿宋_GBK" w:eastAsia="方正仿宋_GBK" w:hAnsi="宋体" w:hint="eastAsia"/>
          <w:b w:val="0"/>
          <w:sz w:val="24"/>
          <w:szCs w:val="24"/>
        </w:rPr>
        <w:t>安装验收合格后付合同金额</w:t>
      </w:r>
      <w:r w:rsidR="005C60E5">
        <w:rPr>
          <w:rFonts w:ascii="方正仿宋_GBK" w:eastAsia="方正仿宋_GBK" w:hAnsi="宋体" w:hint="eastAsia"/>
          <w:b w:val="0"/>
          <w:sz w:val="24"/>
          <w:szCs w:val="24"/>
        </w:rPr>
        <w:t>95</w:t>
      </w:r>
      <w:r w:rsidRPr="003D341E">
        <w:rPr>
          <w:rFonts w:ascii="方正仿宋_GBK" w:eastAsia="方正仿宋_GBK" w:hAnsi="宋体" w:hint="eastAsia"/>
          <w:b w:val="0"/>
          <w:sz w:val="24"/>
          <w:szCs w:val="24"/>
        </w:rPr>
        <w:t>％。余款</w:t>
      </w:r>
      <w:r w:rsidR="005C60E5">
        <w:rPr>
          <w:rFonts w:ascii="方正仿宋_GBK" w:eastAsia="方正仿宋_GBK" w:hAnsi="宋体" w:hint="eastAsia"/>
          <w:b w:val="0"/>
          <w:sz w:val="24"/>
          <w:szCs w:val="24"/>
        </w:rPr>
        <w:t>5</w:t>
      </w:r>
      <w:r w:rsidRPr="003D341E">
        <w:rPr>
          <w:rFonts w:ascii="方正仿宋_GBK" w:eastAsia="方正仿宋_GBK" w:hAnsi="宋体" w:hint="eastAsia"/>
          <w:b w:val="0"/>
          <w:sz w:val="24"/>
          <w:szCs w:val="24"/>
        </w:rPr>
        <w:t>％作为质保金，质保期满后无息一次性付清（以现场谈判最终议定方式为准）。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5"/>
      <w:bookmarkEnd w:id="6"/>
    </w:p>
    <w:p w:rsidR="00FF2555" w:rsidRDefault="00FF2555" w:rsidP="00FF2555">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7" w:name="_Toc511909620"/>
      <w:bookmarkStart w:id="8" w:name="_Toc344475125"/>
      <w:r>
        <w:rPr>
          <w:rFonts w:ascii="方正仿宋_GBK" w:eastAsia="方正仿宋_GBK" w:hAnsi="宋体" w:hint="eastAsia"/>
          <w:sz w:val="24"/>
          <w:szCs w:val="24"/>
        </w:rPr>
        <w:lastRenderedPageBreak/>
        <w:t>（六）其他</w:t>
      </w:r>
      <w:bookmarkEnd w:id="7"/>
    </w:p>
    <w:bookmarkEnd w:id="8"/>
    <w:p w:rsidR="00FF2555" w:rsidRDefault="00AB4C6E" w:rsidP="00FF2555">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（一</w:t>
      </w:r>
      <w:r w:rsidR="00FF2555">
        <w:rPr>
          <w:rFonts w:ascii="方正仿宋_GBK" w:eastAsia="方正仿宋_GBK" w:hAnsi="宋体" w:hint="eastAsia"/>
          <w:sz w:val="24"/>
        </w:rPr>
        <w:t>）供应商必须在响应</w:t>
      </w:r>
      <w:r w:rsidR="003B24BB">
        <w:rPr>
          <w:rFonts w:ascii="方正仿宋_GBK" w:eastAsia="方正仿宋_GBK" w:hAnsi="宋体" w:hint="eastAsia"/>
          <w:sz w:val="24"/>
        </w:rPr>
        <w:t>文件中对以上条款和服务承诺明确列出，承诺内容必须达到本篇及</w:t>
      </w:r>
      <w:r w:rsidR="00FF2555">
        <w:rPr>
          <w:rFonts w:ascii="方正仿宋_GBK" w:eastAsia="方正仿宋_GBK" w:hAnsi="宋体" w:hint="eastAsia"/>
          <w:sz w:val="24"/>
        </w:rPr>
        <w:t>谈判其他条款的要求。</w:t>
      </w:r>
    </w:p>
    <w:p w:rsidR="00FF2555" w:rsidRDefault="003B24BB" w:rsidP="00FF2555">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（二</w:t>
      </w:r>
      <w:r w:rsidR="00FF2555">
        <w:rPr>
          <w:rFonts w:ascii="方正仿宋_GBK" w:eastAsia="方正仿宋_GBK" w:hAnsi="宋体" w:hint="eastAsia"/>
          <w:sz w:val="24"/>
        </w:rPr>
        <w:t>）其他未尽事宜由供需双方在采购合同中详细约定。</w:t>
      </w:r>
    </w:p>
    <w:p w:rsidR="00FF2555" w:rsidRDefault="00FF2555" w:rsidP="00FF2555">
      <w:pPr>
        <w:adjustRightInd w:val="0"/>
        <w:snapToGrid w:val="0"/>
        <w:spacing w:line="240" w:lineRule="atLeast"/>
      </w:pPr>
    </w:p>
    <w:p w:rsidR="00FF2555" w:rsidRDefault="00FF2555" w:rsidP="00FF2555">
      <w:pPr>
        <w:widowControl/>
        <w:jc w:val="left"/>
      </w:pPr>
      <w:r>
        <w:br w:type="page"/>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center"/>
        <w:rPr>
          <w:rFonts w:ascii="方正小标宋_GBK" w:eastAsia="方正小标宋_GBK" w:hAnsi="宋体"/>
          <w:b w:val="0"/>
          <w:sz w:val="36"/>
          <w:szCs w:val="30"/>
        </w:rPr>
      </w:pPr>
      <w:bookmarkStart w:id="9" w:name="_Toc12789072"/>
      <w:bookmarkStart w:id="10" w:name="_Toc511909622"/>
    </w:p>
    <w:bookmarkEnd w:id="9"/>
    <w:bookmarkEnd w:id="10"/>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FF2555" w:rsidRDefault="00FF2555" w:rsidP="00FF2555">
      <w:pPr>
        <w:adjustRightInd w:val="0"/>
        <w:snapToGrid w:val="0"/>
        <w:spacing w:line="240" w:lineRule="atLeast"/>
        <w:rPr>
          <w:rFonts w:ascii="宋体" w:hAnsi="宋体"/>
          <w:sz w:val="24"/>
          <w:bdr w:val="single" w:sz="4" w:space="0" w:color="auto"/>
        </w:rPr>
        <w:sectPr w:rsidR="00FF2555">
          <w:headerReference w:type="even" r:id="rId7"/>
          <w:headerReference w:type="default" r:id="rId8"/>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ascii="方正仿宋_GBK" w:eastAsia="方正仿宋_GBK" w:hAnsi="宋体" w:hint="eastAsia"/>
          <w:sz w:val="24"/>
          <w:szCs w:val="24"/>
        </w:rPr>
        <w:lastRenderedPageBreak/>
        <w:t>一、经济部分</w:t>
      </w:r>
      <w:bookmarkEnd w:id="11"/>
      <w:bookmarkEnd w:id="12"/>
      <w:bookmarkEnd w:id="13"/>
      <w:bookmarkEnd w:id="14"/>
    </w:p>
    <w:bookmarkEnd w:id="15"/>
    <w:bookmarkEnd w:id="16"/>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w:t>
      </w:r>
      <w:r w:rsidR="003B24BB">
        <w:rPr>
          <w:rFonts w:ascii="方正仿宋_GBK" w:eastAsia="方正仿宋_GBK" w:hAnsi="宋体" w:hint="eastAsia"/>
          <w:sz w:val="24"/>
        </w:rPr>
        <w:t>紧急采购</w:t>
      </w:r>
      <w:r>
        <w:rPr>
          <w:rFonts w:ascii="方正仿宋_GBK" w:eastAsia="方正仿宋_GBK" w:hAnsi="宋体" w:hint="eastAsia"/>
          <w:sz w:val="24"/>
        </w:rPr>
        <w:t>报价函</w:t>
      </w:r>
    </w:p>
    <w:p w:rsidR="00FF2555" w:rsidRDefault="00FF2555" w:rsidP="00FF2555">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FF2555" w:rsidRDefault="00FF2555" w:rsidP="00FF2555">
      <w:pPr>
        <w:tabs>
          <w:tab w:val="left" w:pos="6300"/>
        </w:tabs>
        <w:adjustRightInd w:val="0"/>
        <w:snapToGrid w:val="0"/>
        <w:spacing w:line="240" w:lineRule="atLeast"/>
        <w:rPr>
          <w:rFonts w:ascii="方正仿宋_GBK" w:eastAsia="方正仿宋_GBK" w:hAnsi="宋体"/>
          <w:sz w:val="24"/>
          <w:u w:val="single"/>
        </w:rPr>
      </w:pP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5.在整个谈判过程中，我方若有违规行为，接受按照《中华人民共和国政府采购法》和《采购公告文件》之规定给予惩罚。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FF2555" w:rsidRDefault="00FF2555" w:rsidP="00FF2555">
      <w:pPr>
        <w:adjustRightInd w:val="0"/>
        <w:snapToGrid w:val="0"/>
        <w:spacing w:line="240" w:lineRule="atLeast"/>
        <w:ind w:firstLineChars="200" w:firstLine="480"/>
        <w:rPr>
          <w:rFonts w:ascii="方正仿宋_GBK" w:eastAsia="方正仿宋_GBK" w:hAnsi="宋体"/>
          <w:sz w:val="24"/>
        </w:rPr>
        <w:sectPr w:rsidR="00FF255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FF2555" w:rsidRDefault="00FF2555" w:rsidP="00FF2555">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FF2555" w:rsidRDefault="00FF2555" w:rsidP="00FF2555">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FF2555" w:rsidRDefault="00FF2555" w:rsidP="00FF2555">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F2555" w:rsidTr="00B701DE">
        <w:trPr>
          <w:trHeight w:val="885"/>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FF2555" w:rsidTr="00B701DE">
        <w:trPr>
          <w:trHeight w:val="724"/>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36"/>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4"/>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8"/>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0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bl>
    <w:p w:rsidR="00FF2555" w:rsidRDefault="00FF2555" w:rsidP="00FF2555">
      <w:pPr>
        <w:adjustRightInd w:val="0"/>
        <w:snapToGrid w:val="0"/>
        <w:spacing w:line="240" w:lineRule="atLeast"/>
        <w:rPr>
          <w:rFonts w:ascii="方正仿宋_GBK" w:eastAsia="方正仿宋_GBK" w:hAnsi="宋体"/>
          <w:sz w:val="24"/>
          <w:szCs w:val="28"/>
        </w:rPr>
      </w:pPr>
    </w:p>
    <w:p w:rsidR="00FF2555" w:rsidRDefault="00FF2555" w:rsidP="00FF2555">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7" w:name="OLE_LINK1"/>
      <w:bookmarkStart w:id="18" w:name="OLE_LINK2"/>
      <w:r>
        <w:rPr>
          <w:rFonts w:ascii="方正仿宋_GBK" w:eastAsia="方正仿宋_GBK" w:hAnsi="宋体" w:hint="eastAsia"/>
          <w:sz w:val="24"/>
          <w:szCs w:val="28"/>
        </w:rPr>
        <w:t>，并逐页签字或盖章。</w:t>
      </w:r>
      <w:bookmarkEnd w:id="17"/>
      <w:bookmarkEnd w:id="18"/>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FF2555" w:rsidRDefault="00FF2555" w:rsidP="00FF2555">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FF2555" w:rsidRDefault="00FF2555" w:rsidP="00FF2555">
      <w:pPr>
        <w:adjustRightInd w:val="0"/>
        <w:snapToGrid w:val="0"/>
        <w:spacing w:line="240" w:lineRule="atLeast"/>
      </w:pPr>
      <w:r>
        <w:rPr>
          <w:rFonts w:ascii="方正仿宋_GBK" w:eastAsia="方正仿宋_GBK" w:hAnsi="宋体" w:hint="eastAsia"/>
          <w:sz w:val="24"/>
        </w:rPr>
        <w:t xml:space="preserve">                                                    供应商名称（公章）：</w:t>
      </w:r>
    </w:p>
    <w:p w:rsidR="00FF2555" w:rsidRDefault="00FF2555" w:rsidP="00FF2555">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adjustRightInd w:val="0"/>
        <w:snapToGrid w:val="0"/>
        <w:spacing w:line="240" w:lineRule="atLeast"/>
        <w:ind w:firstLineChars="200" w:firstLine="480"/>
        <w:rPr>
          <w:rFonts w:ascii="方正仿宋_GBK" w:eastAsia="方正仿宋_GBK" w:hAnsi="宋体"/>
          <w:sz w:val="24"/>
          <w:bdr w:val="single" w:sz="4" w:space="0" w:color="auto"/>
        </w:rPr>
        <w:sectPr w:rsidR="00FF2555">
          <w:headerReference w:type="default" r:id="rId9"/>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19" w:name="_Toc342913420"/>
      <w:bookmarkStart w:id="20" w:name="_Toc313008357"/>
      <w:bookmarkStart w:id="21" w:name="_Toc511909624"/>
      <w:bookmarkStart w:id="22" w:name="_Toc313888361"/>
      <w:r>
        <w:rPr>
          <w:rFonts w:ascii="方正仿宋_GBK" w:eastAsia="方正仿宋_GBK" w:hAnsi="宋体" w:hint="eastAsia"/>
          <w:sz w:val="24"/>
          <w:szCs w:val="24"/>
        </w:rPr>
        <w:lastRenderedPageBreak/>
        <w:t>二、技术部分</w:t>
      </w:r>
      <w:bookmarkEnd w:id="19"/>
      <w:bookmarkEnd w:id="20"/>
      <w:bookmarkEnd w:id="21"/>
      <w:bookmarkEnd w:id="22"/>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FF2555" w:rsidRDefault="00FF2555" w:rsidP="00FF2555">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FF2555" w:rsidTr="00B701DE">
        <w:trPr>
          <w:trHeight w:val="422"/>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1.本表即为对本项目“四、项目参数”中所列技术要求进行比较和响应；</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ascii="方正仿宋_GBK" w:eastAsia="方正仿宋_GBK" w:hAnsi="宋体" w:hint="eastAsia"/>
          <w:sz w:val="24"/>
          <w:szCs w:val="24"/>
        </w:rPr>
        <w:lastRenderedPageBreak/>
        <w:t>三、服务部分</w:t>
      </w:r>
      <w:bookmarkEnd w:id="23"/>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FF2555" w:rsidRDefault="00FF2555" w:rsidP="00FF2555">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FF2555" w:rsidTr="00B701DE">
        <w:trPr>
          <w:trHeight w:val="1230"/>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1.本表即为对本项目“五、商务要求”中所列服务要求进行比较和响应，该表可扩展；</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w:t>
      </w:r>
      <w:r w:rsidR="003B24BB">
        <w:rPr>
          <w:rFonts w:ascii="方正仿宋_GBK" w:eastAsia="方正仿宋_GBK" w:hAnsi="宋体" w:hint="eastAsia"/>
          <w:sz w:val="24"/>
        </w:rPr>
        <w:t>该表必须按照</w:t>
      </w:r>
      <w:r>
        <w:rPr>
          <w:rFonts w:ascii="方正仿宋_GBK" w:eastAsia="方正仿宋_GBK" w:hAnsi="宋体" w:hint="eastAsia"/>
          <w:sz w:val="24"/>
        </w:rPr>
        <w:t>谈判要求逐条如实填写，若未作实质性参数描述，该供应商将失去成为成交供应商的资格，仅保留其合格供应商的身份。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FF2555" w:rsidRDefault="00FF2555" w:rsidP="00FF2555">
      <w:pPr>
        <w:widowControl/>
        <w:jc w:val="left"/>
        <w:rPr>
          <w:rFonts w:ascii="方正仿宋_GBK" w:eastAsia="方正仿宋_GBK" w:hAnsi="宋体"/>
          <w:b/>
          <w:sz w:val="24"/>
        </w:rPr>
      </w:pPr>
      <w:bookmarkStart w:id="27" w:name="_Toc511909626"/>
      <w:r>
        <w:rPr>
          <w:rFonts w:ascii="方正仿宋_GBK" w:eastAsia="方正仿宋_GBK" w:hAnsi="宋体"/>
          <w:sz w:val="24"/>
        </w:rPr>
        <w:br w:type="page"/>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4"/>
      <w:bookmarkEnd w:id="25"/>
      <w:bookmarkEnd w:id="26"/>
      <w:r>
        <w:rPr>
          <w:rFonts w:ascii="方正仿宋_GBK" w:eastAsia="方正仿宋_GBK" w:hAnsi="宋体" w:hint="eastAsia"/>
          <w:sz w:val="24"/>
          <w:szCs w:val="24"/>
        </w:rPr>
        <w:t>资格条件及其他</w:t>
      </w:r>
      <w:bookmarkStart w:id="28" w:name="_Toc313008359"/>
      <w:bookmarkStart w:id="29" w:name="_Toc313888363"/>
      <w:bookmarkStart w:id="30" w:name="_Toc342913422"/>
      <w:bookmarkEnd w:id="27"/>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jc w:val="left"/>
        <w:rPr>
          <w:rFonts w:ascii="方正仿宋_GBK" w:eastAsia="方正仿宋_GBK" w:hAnsi="宋体"/>
          <w:sz w:val="24"/>
        </w:rPr>
      </w:pPr>
      <w:r>
        <w:rPr>
          <w:rFonts w:ascii="方正仿宋_GBK" w:eastAsia="方正仿宋_GBK" w:hAnsi="宋体"/>
          <w:sz w:val="24"/>
        </w:rPr>
        <w:br w:type="page"/>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adjustRightInd w:val="0"/>
        <w:snapToGrid w:val="0"/>
        <w:spacing w:line="240" w:lineRule="atLeast"/>
        <w:ind w:firstLineChars="200" w:firstLine="48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FF2555" w:rsidRDefault="00FF2555" w:rsidP="00FF2555">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1" w:name="_Toc511909627"/>
      <w:r>
        <w:rPr>
          <w:rFonts w:ascii="方正仿宋_GBK" w:eastAsia="方正仿宋_GBK" w:hAnsi="宋体" w:hint="eastAsia"/>
          <w:sz w:val="24"/>
          <w:szCs w:val="24"/>
        </w:rPr>
        <w:lastRenderedPageBreak/>
        <w:t>五、</w:t>
      </w:r>
      <w:bookmarkEnd w:id="28"/>
      <w:bookmarkEnd w:id="29"/>
      <w:bookmarkEnd w:id="30"/>
      <w:r>
        <w:rPr>
          <w:rFonts w:ascii="方正仿宋_GBK" w:eastAsia="方正仿宋_GBK" w:hint="eastAsia"/>
          <w:sz w:val="24"/>
          <w:szCs w:val="24"/>
        </w:rPr>
        <w:t>其他</w:t>
      </w:r>
      <w:bookmarkEnd w:id="31"/>
      <w:r>
        <w:rPr>
          <w:rFonts w:ascii="方正仿宋_GBK" w:eastAsia="方正仿宋_GBK" w:hAnsi="宋体" w:hint="eastAsia"/>
          <w:sz w:val="24"/>
        </w:rPr>
        <w:t>与项目有关的资料</w:t>
      </w:r>
      <w:r>
        <w:rPr>
          <w:rFonts w:ascii="方正仿宋_GBK" w:eastAsia="方正仿宋_GBK" w:hAnsi="仿宋" w:hint="eastAsia"/>
        </w:rPr>
        <w:t>（自附）</w:t>
      </w:r>
    </w:p>
    <w:p w:rsidR="00FF2555" w:rsidRDefault="00FF2555" w:rsidP="00FF2555">
      <w:pPr>
        <w:adjustRightInd w:val="0"/>
        <w:snapToGrid w:val="0"/>
        <w:spacing w:line="240" w:lineRule="atLeast"/>
      </w:pPr>
    </w:p>
    <w:p w:rsidR="0014603A" w:rsidRPr="00FF2555" w:rsidRDefault="0014603A"/>
    <w:sectPr w:rsidR="0014603A" w:rsidRPr="00FF2555" w:rsidSect="00DE48E5">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3D4" w:rsidRDefault="007A23D4" w:rsidP="00FF2555">
      <w:r>
        <w:separator/>
      </w:r>
    </w:p>
  </w:endnote>
  <w:endnote w:type="continuationSeparator" w:id="1">
    <w:p w:rsidR="007A23D4" w:rsidRDefault="007A23D4" w:rsidP="00FF2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3D4" w:rsidRDefault="007A23D4" w:rsidP="00FF2555">
      <w:r>
        <w:separator/>
      </w:r>
    </w:p>
  </w:footnote>
  <w:footnote w:type="continuationSeparator" w:id="1">
    <w:p w:rsidR="007A23D4" w:rsidRDefault="007A23D4" w:rsidP="00FF2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pPr>
      <w:pStyle w:val="a3"/>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555"/>
    <w:rsid w:val="0014603A"/>
    <w:rsid w:val="002633EE"/>
    <w:rsid w:val="003B24BB"/>
    <w:rsid w:val="003C7041"/>
    <w:rsid w:val="004A49A0"/>
    <w:rsid w:val="005B07BB"/>
    <w:rsid w:val="005C60E5"/>
    <w:rsid w:val="006C11B3"/>
    <w:rsid w:val="006E117D"/>
    <w:rsid w:val="007258C4"/>
    <w:rsid w:val="007A23D4"/>
    <w:rsid w:val="00926C93"/>
    <w:rsid w:val="00996576"/>
    <w:rsid w:val="009A5EBC"/>
    <w:rsid w:val="00AA1C81"/>
    <w:rsid w:val="00AA22E9"/>
    <w:rsid w:val="00AB4C6E"/>
    <w:rsid w:val="00B228F9"/>
    <w:rsid w:val="00CF0E1B"/>
    <w:rsid w:val="00D40681"/>
    <w:rsid w:val="00D9532B"/>
    <w:rsid w:val="00E81F36"/>
    <w:rsid w:val="00E82D4B"/>
    <w:rsid w:val="00F41E36"/>
    <w:rsid w:val="00FF2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55"/>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F25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F255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F2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F2555"/>
    <w:rPr>
      <w:sz w:val="18"/>
      <w:szCs w:val="18"/>
    </w:rPr>
  </w:style>
  <w:style w:type="paragraph" w:styleId="a4">
    <w:name w:val="footer"/>
    <w:basedOn w:val="a"/>
    <w:link w:val="Char0"/>
    <w:uiPriority w:val="99"/>
    <w:semiHidden/>
    <w:unhideWhenUsed/>
    <w:rsid w:val="00FF25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555"/>
    <w:rPr>
      <w:sz w:val="18"/>
      <w:szCs w:val="18"/>
    </w:rPr>
  </w:style>
  <w:style w:type="character" w:customStyle="1" w:styleId="2Char">
    <w:name w:val="标题 2 Char"/>
    <w:basedOn w:val="a0"/>
    <w:link w:val="2"/>
    <w:uiPriority w:val="9"/>
    <w:semiHidden/>
    <w:qFormat/>
    <w:rsid w:val="00FF2555"/>
    <w:rPr>
      <w:rFonts w:asciiTheme="majorHAnsi" w:eastAsiaTheme="majorEastAsia" w:hAnsiTheme="majorHAnsi" w:cstheme="majorBidi"/>
      <w:b/>
      <w:bCs/>
      <w:sz w:val="32"/>
      <w:szCs w:val="32"/>
    </w:rPr>
  </w:style>
  <w:style w:type="character" w:customStyle="1" w:styleId="3Char">
    <w:name w:val="标题 3 Char"/>
    <w:basedOn w:val="a0"/>
    <w:link w:val="3"/>
    <w:qFormat/>
    <w:rsid w:val="00FF2555"/>
    <w:rPr>
      <w:rFonts w:ascii="Times New Roman" w:eastAsia="宋体" w:hAnsi="Times New Roman" w:cs="Times New Roman"/>
      <w:b/>
      <w:sz w:val="32"/>
      <w:szCs w:val="20"/>
    </w:rPr>
  </w:style>
  <w:style w:type="paragraph" w:styleId="a5">
    <w:name w:val="Date"/>
    <w:basedOn w:val="a"/>
    <w:next w:val="a"/>
    <w:link w:val="Char1"/>
    <w:qFormat/>
    <w:rsid w:val="00FF2555"/>
    <w:rPr>
      <w:rFonts w:asciiTheme="minorHAnsi" w:eastAsiaTheme="minorEastAsia" w:hAnsiTheme="minorHAnsi" w:cstheme="minorBidi"/>
      <w:sz w:val="28"/>
      <w:szCs w:val="22"/>
    </w:rPr>
  </w:style>
  <w:style w:type="character" w:customStyle="1" w:styleId="Char2">
    <w:name w:val="日期 Char"/>
    <w:basedOn w:val="a0"/>
    <w:link w:val="a5"/>
    <w:uiPriority w:val="99"/>
    <w:semiHidden/>
    <w:rsid w:val="00FF2555"/>
    <w:rPr>
      <w:rFonts w:ascii="Times New Roman" w:eastAsia="宋体" w:hAnsi="Times New Roman" w:cs="Times New Roman"/>
      <w:szCs w:val="24"/>
    </w:rPr>
  </w:style>
  <w:style w:type="paragraph" w:styleId="1">
    <w:name w:val="toc 1"/>
    <w:basedOn w:val="a"/>
    <w:next w:val="a"/>
    <w:qFormat/>
    <w:rsid w:val="00FF2555"/>
    <w:pPr>
      <w:spacing w:line="180" w:lineRule="auto"/>
      <w:jc w:val="center"/>
    </w:pPr>
    <w:rPr>
      <w:sz w:val="30"/>
      <w:szCs w:val="20"/>
    </w:rPr>
  </w:style>
  <w:style w:type="character" w:customStyle="1" w:styleId="Char1">
    <w:name w:val="日期 Char1"/>
    <w:basedOn w:val="a0"/>
    <w:link w:val="a5"/>
    <w:qFormat/>
    <w:rsid w:val="00FF2555"/>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8CCA-5EE9-4A1D-A362-E46C3470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913</Words>
  <Characters>5210</Characters>
  <Application>Microsoft Office Word</Application>
  <DocSecurity>0</DocSecurity>
  <Lines>43</Lines>
  <Paragraphs>12</Paragraphs>
  <ScaleCrop>false</ScaleCrop>
  <Company>HP Inc.</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zbb</cp:lastModifiedBy>
  <cp:revision>5</cp:revision>
  <dcterms:created xsi:type="dcterms:W3CDTF">2022-01-05T09:57:00Z</dcterms:created>
  <dcterms:modified xsi:type="dcterms:W3CDTF">2022-01-06T01:50:00Z</dcterms:modified>
</cp:coreProperties>
</file>