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4B4918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4B4918" w:rsidRPr="004B4918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感染科剪切波组织定量超声诊断仪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4B4918" w:rsidRPr="004B4918">
        <w:rPr>
          <w:rFonts w:ascii="方正仿宋_GBK" w:eastAsia="方正仿宋_GBK" w:hAnsi="Segoe UI" w:cs="Segoe UI" w:hint="eastAsia"/>
          <w:b/>
        </w:rPr>
        <w:t>感染科剪切波组织定量超声诊断仪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4B4918" w:rsidRPr="004B4918">
        <w:rPr>
          <w:rFonts w:ascii="方正仿宋_GBK" w:eastAsia="方正仿宋_GBK" w:hAnsiTheme="minorEastAsia" w:hint="eastAsia"/>
          <w:b/>
        </w:rPr>
        <w:t>感染科剪切波组织定量超声诊断仪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8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8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8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C8" w:rsidRDefault="003657C8" w:rsidP="00B737DD">
      <w:r>
        <w:separator/>
      </w:r>
    </w:p>
  </w:endnote>
  <w:endnote w:type="continuationSeparator" w:id="0">
    <w:p w:rsidR="003657C8" w:rsidRDefault="003657C8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C8" w:rsidRDefault="003657C8" w:rsidP="00B737DD">
      <w:r>
        <w:separator/>
      </w:r>
    </w:p>
  </w:footnote>
  <w:footnote w:type="continuationSeparator" w:id="0">
    <w:p w:rsidR="003657C8" w:rsidRDefault="003657C8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12DC"/>
    <w:rsid w:val="00193B9D"/>
    <w:rsid w:val="001A008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D5706"/>
    <w:rsid w:val="002E3FA1"/>
    <w:rsid w:val="00312185"/>
    <w:rsid w:val="00320A94"/>
    <w:rsid w:val="0036342F"/>
    <w:rsid w:val="003657C8"/>
    <w:rsid w:val="00371275"/>
    <w:rsid w:val="00373746"/>
    <w:rsid w:val="00384415"/>
    <w:rsid w:val="00392DE3"/>
    <w:rsid w:val="003B4E08"/>
    <w:rsid w:val="003C2AA0"/>
    <w:rsid w:val="003D7FD3"/>
    <w:rsid w:val="003F0568"/>
    <w:rsid w:val="00424DA2"/>
    <w:rsid w:val="00457880"/>
    <w:rsid w:val="00462B11"/>
    <w:rsid w:val="004A57FD"/>
    <w:rsid w:val="004B4918"/>
    <w:rsid w:val="004C718E"/>
    <w:rsid w:val="004D0B8F"/>
    <w:rsid w:val="004E4535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6B08"/>
    <w:rsid w:val="008571EA"/>
    <w:rsid w:val="0089154C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900815"/>
    <w:rsid w:val="00907639"/>
    <w:rsid w:val="0094531F"/>
    <w:rsid w:val="009A39D6"/>
    <w:rsid w:val="009D04C5"/>
    <w:rsid w:val="009D0A9B"/>
    <w:rsid w:val="009D1AE0"/>
    <w:rsid w:val="009E5564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61E5B"/>
    <w:rsid w:val="00C86AD0"/>
    <w:rsid w:val="00C92C37"/>
    <w:rsid w:val="00C93051"/>
    <w:rsid w:val="00CA1300"/>
    <w:rsid w:val="00CB037E"/>
    <w:rsid w:val="00CB64F4"/>
    <w:rsid w:val="00CC1FB0"/>
    <w:rsid w:val="00CD107C"/>
    <w:rsid w:val="00CD13A3"/>
    <w:rsid w:val="00CD1BC9"/>
    <w:rsid w:val="00CF1528"/>
    <w:rsid w:val="00CF4AE4"/>
    <w:rsid w:val="00D018AB"/>
    <w:rsid w:val="00D073DB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A0819"/>
    <w:rsid w:val="00FA4B9F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14</cp:revision>
  <dcterms:created xsi:type="dcterms:W3CDTF">2023-03-01T01:44:00Z</dcterms:created>
  <dcterms:modified xsi:type="dcterms:W3CDTF">2023-08-02T07:32:00Z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