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230FEA"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重庆市合川区人民医院</w:t>
      </w:r>
    </w:p>
    <w:p w14:paraId="5C65E1C5">
      <w:pPr>
        <w:spacing w:line="560" w:lineRule="exact"/>
        <w:jc w:val="center"/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  <w:lang w:val="en-US" w:eastAsia="zh-CN"/>
        </w:rPr>
        <w:t>放射诊疗建设项目职业危害评价</w:t>
      </w:r>
    </w:p>
    <w:p w14:paraId="2A7055F8"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  <w:r>
        <w:rPr>
          <w:rFonts w:hint="eastAsia" w:ascii="方正小标宋_GBK" w:hAnsi="方正小标宋简体" w:eastAsia="方正小标宋_GBK" w:cs="方正小标宋简体"/>
          <w:bCs/>
          <w:color w:val="000000"/>
          <w:sz w:val="44"/>
          <w:szCs w:val="44"/>
        </w:rPr>
        <w:t>收集价格信息公告</w:t>
      </w:r>
    </w:p>
    <w:bookmarkEnd w:id="0"/>
    <w:p w14:paraId="66C3E445">
      <w:pPr>
        <w:spacing w:line="560" w:lineRule="exact"/>
        <w:jc w:val="center"/>
        <w:rPr>
          <w:rFonts w:ascii="方正小标宋_GBK" w:hAnsi="方正小标宋简体" w:eastAsia="方正小标宋_GBK" w:cs="方正小标宋简体"/>
          <w:bCs/>
          <w:color w:val="000000"/>
          <w:sz w:val="44"/>
          <w:szCs w:val="44"/>
        </w:rPr>
      </w:pPr>
    </w:p>
    <w:p w14:paraId="420475F3">
      <w:pPr>
        <w:rPr>
          <w:rFonts w:ascii="方正仿宋_GBK" w:hAnsi="宋体" w:eastAsia="方正仿宋_GBK"/>
          <w:sz w:val="32"/>
          <w:szCs w:val="32"/>
        </w:rPr>
      </w:pPr>
      <w:r>
        <w:rPr>
          <w:rFonts w:hint="eastAsia" w:ascii="方正仿宋_GBK" w:hAnsi="宋体" w:eastAsia="方正仿宋_GBK"/>
          <w:sz w:val="32"/>
          <w:szCs w:val="32"/>
        </w:rPr>
        <w:t>各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位</w:t>
      </w:r>
      <w:r>
        <w:rPr>
          <w:rFonts w:hint="eastAsia" w:ascii="方正仿宋_GBK" w:hAnsi="宋体" w:eastAsia="方正仿宋_GBK"/>
          <w:sz w:val="32"/>
          <w:szCs w:val="32"/>
        </w:rPr>
        <w:t>潜在供应商：</w:t>
      </w:r>
    </w:p>
    <w:p w14:paraId="5AB0E7BD">
      <w:pPr>
        <w:autoSpaceDN w:val="0"/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重庆市合川区人民医院拟新购入2台移动式C形臂X射线机，</w:t>
      </w:r>
    </w:p>
    <w:p w14:paraId="61006510">
      <w:pPr>
        <w:autoSpaceDN w:val="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需进行建设项目职业危害评价，包括职业危害预评和职业危害控制效果评价，要求供应商具有放射诊疗建设项目评价甲级资质，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有</w:t>
      </w:r>
      <w:r>
        <w:rPr>
          <w:rFonts w:hint="eastAsia" w:ascii="方正仿宋_GBK" w:hAnsi="方正仿宋_GBK" w:eastAsia="方正仿宋_GBK" w:cs="方正仿宋_GBK"/>
          <w:sz w:val="32"/>
          <w:szCs w:val="32"/>
          <w:highlight w:val="none"/>
          <w:lang w:val="en-US" w:eastAsia="zh-CN"/>
        </w:rPr>
        <w:t>检验检测机构资质认定证书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现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面向社会公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开询价，</w:t>
      </w:r>
      <w:r>
        <w:rPr>
          <w:rFonts w:hint="eastAsia" w:ascii="方正仿宋_GBK" w:hAnsi="宋体" w:eastAsia="方正仿宋_GBK"/>
          <w:color w:val="auto"/>
          <w:sz w:val="32"/>
          <w:szCs w:val="32"/>
          <w:lang w:eastAsia="zh-CN"/>
        </w:rPr>
        <w:t>询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价后再公开招标，</w:t>
      </w:r>
      <w:r>
        <w:rPr>
          <w:rFonts w:hint="eastAsia" w:ascii="方正仿宋_GBK" w:hAnsi="宋体" w:eastAsia="方正仿宋_GBK"/>
          <w:sz w:val="32"/>
          <w:szCs w:val="32"/>
        </w:rPr>
        <w:t>请有意向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且符合资质要求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的</w:t>
      </w:r>
      <w:r>
        <w:rPr>
          <w:rFonts w:hint="eastAsia" w:ascii="方正仿宋_GBK" w:hAnsi="宋体" w:eastAsia="方正仿宋_GBK"/>
          <w:sz w:val="32"/>
          <w:szCs w:val="32"/>
        </w:rPr>
        <w:t>潜在供应商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完成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eastAsia="zh-CN"/>
        </w:rPr>
        <w:t>报价函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（见附件）内容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eastAsia="zh-CN"/>
        </w:rPr>
        <w:t>，将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</w:rPr>
        <w:t>纸质件盖章和相关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  <w:lang w:eastAsia="zh-CN"/>
        </w:rPr>
        <w:t>资质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</w:rPr>
        <w:t>许可证</w:t>
      </w:r>
      <w:r>
        <w:rPr>
          <w:rFonts w:hint="eastAsia" w:ascii="方正仿宋_GBK" w:hAnsi="宋体" w:eastAsia="方正仿宋_GBK"/>
          <w:b/>
          <w:bCs/>
          <w:color w:val="FF0000"/>
          <w:sz w:val="32"/>
          <w:szCs w:val="32"/>
          <w:lang w:eastAsia="zh-CN"/>
        </w:rPr>
        <w:t>扫描后，</w:t>
      </w:r>
      <w:r>
        <w:rPr>
          <w:rFonts w:hint="eastAsia" w:ascii="方正仿宋_GBK" w:hAnsi="宋体" w:eastAsia="方正仿宋_GBK"/>
          <w:b w:val="0"/>
          <w:bCs w:val="0"/>
          <w:color w:val="auto"/>
          <w:sz w:val="32"/>
          <w:szCs w:val="32"/>
          <w:lang w:eastAsia="zh-CN"/>
        </w:rPr>
        <w:t>于</w:t>
      </w:r>
      <w:r>
        <w:rPr>
          <w:rFonts w:ascii="方正仿宋_GBK" w:hAnsi="宋体" w:eastAsia="方正仿宋_GBK"/>
          <w:sz w:val="32"/>
          <w:szCs w:val="32"/>
        </w:rPr>
        <w:t>202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年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月</w:t>
      </w:r>
      <w:r>
        <w:rPr>
          <w:rFonts w:hint="eastAsia" w:ascii="方正仿宋_GBK" w:hAnsi="宋体" w:eastAsia="方正仿宋_GBK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方正仿宋_GBK" w:hAnsi="宋体" w:eastAsia="方正仿宋_GBK"/>
          <w:sz w:val="32"/>
          <w:szCs w:val="32"/>
          <w:highlight w:val="none"/>
        </w:rPr>
        <w:t>日下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：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0前发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至</w:t>
      </w:r>
      <w:r>
        <w:rPr>
          <w:color w:val="auto"/>
        </w:rPr>
        <w:fldChar w:fldCharType="begin"/>
      </w:r>
      <w:r>
        <w:rPr>
          <w:color w:val="auto"/>
        </w:rPr>
        <w:instrText xml:space="preserve">HYPERLINK "mailto:651863208@qq.com" </w:instrText>
      </w:r>
      <w:r>
        <w:rPr>
          <w:color w:val="auto"/>
        </w:rPr>
        <w:fldChar w:fldCharType="separate"/>
      </w:r>
      <w:r>
        <w:rPr>
          <w:rStyle w:val="5"/>
          <w:rFonts w:hint="eastAsia" w:ascii="方正仿宋_GBK" w:hAnsi="宋体" w:eastAsia="方正仿宋_GBK"/>
          <w:color w:val="auto"/>
          <w:sz w:val="32"/>
          <w:szCs w:val="32"/>
          <w:lang w:val="en-US" w:eastAsia="zh-CN"/>
        </w:rPr>
        <w:t>1600853962</w:t>
      </w:r>
      <w:r>
        <w:rPr>
          <w:rStyle w:val="5"/>
          <w:rFonts w:hint="eastAsia" w:ascii="方正仿宋_GBK" w:hAnsi="宋体" w:eastAsia="方正仿宋_GBK"/>
          <w:color w:val="auto"/>
          <w:sz w:val="32"/>
          <w:szCs w:val="32"/>
        </w:rPr>
        <w:t>@qq.com</w:t>
      </w:r>
      <w:r>
        <w:rPr>
          <w:color w:val="auto"/>
        </w:rPr>
        <w:fldChar w:fldCharType="end"/>
      </w:r>
      <w:r>
        <w:rPr>
          <w:rFonts w:hint="eastAsia" w:ascii="方正仿宋_GBK" w:hAnsi="宋体" w:eastAsia="方正仿宋_GBK"/>
          <w:sz w:val="32"/>
          <w:szCs w:val="32"/>
        </w:rPr>
        <w:t>，联系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人及</w:t>
      </w:r>
      <w:r>
        <w:rPr>
          <w:rFonts w:hint="eastAsia" w:ascii="方正仿宋_GBK" w:hAnsi="宋体" w:eastAsia="方正仿宋_GBK"/>
          <w:sz w:val="32"/>
          <w:szCs w:val="32"/>
        </w:rPr>
        <w:t>电话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：郑老师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428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>3</w:t>
      </w:r>
      <w:r>
        <w:rPr>
          <w:rFonts w:hint="eastAsia" w:ascii="方正仿宋_GBK" w:hAnsi="宋体" w:eastAsia="方正仿宋_GBK"/>
          <w:sz w:val="32"/>
          <w:szCs w:val="32"/>
          <w:u w:val="single"/>
        </w:rPr>
        <w:t>20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>81</w:t>
      </w:r>
      <w:r>
        <w:rPr>
          <w:rFonts w:hint="eastAsia" w:ascii="方正仿宋_GBK" w:hAnsi="宋体" w:eastAsia="方正仿宋_GBK"/>
          <w:sz w:val="32"/>
          <w:szCs w:val="32"/>
        </w:rPr>
        <w:t>，</w:t>
      </w:r>
      <w:r>
        <w:rPr>
          <w:rFonts w:hint="eastAsia" w:ascii="方正仿宋_GBK" w:hAnsi="宋体" w:eastAsia="方正仿宋_GBK"/>
          <w:sz w:val="32"/>
          <w:szCs w:val="32"/>
          <w:lang w:eastAsia="zh-CN"/>
        </w:rPr>
        <w:t>李老师</w:t>
      </w:r>
      <w:r>
        <w:rPr>
          <w:rFonts w:hint="eastAsia" w:ascii="方正仿宋_GBK" w:hAnsi="宋体" w:eastAsia="方正仿宋_GBK"/>
          <w:sz w:val="32"/>
          <w:szCs w:val="32"/>
          <w:u w:val="single"/>
          <w:lang w:val="en-US" w:eastAsia="zh-CN"/>
        </w:rPr>
        <w:t>42841919</w:t>
      </w: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>，</w:t>
      </w:r>
      <w:r>
        <w:rPr>
          <w:rFonts w:hint="eastAsia" w:ascii="方正仿宋_GBK" w:hAnsi="宋体" w:eastAsia="方正仿宋_GBK"/>
          <w:sz w:val="32"/>
          <w:szCs w:val="32"/>
        </w:rPr>
        <w:t>逾期不再受理。</w:t>
      </w:r>
    </w:p>
    <w:p w14:paraId="6EA25720">
      <w:pPr>
        <w:ind w:firstLine="640" w:firstLineChars="200"/>
        <w:rPr>
          <w:rFonts w:ascii="方正仿宋_GBK" w:hAnsi="宋体" w:eastAsia="方正仿宋_GBK"/>
          <w:sz w:val="32"/>
          <w:szCs w:val="32"/>
        </w:rPr>
      </w:pPr>
    </w:p>
    <w:p w14:paraId="207D5C60">
      <w:pPr>
        <w:ind w:firstLine="640" w:firstLineChars="200"/>
        <w:jc w:val="right"/>
        <w:rPr>
          <w:rFonts w:hint="eastAsia" w:ascii="方正仿宋_GBK" w:hAnsi="宋体" w:eastAsia="方正仿宋_GBK"/>
          <w:sz w:val="32"/>
          <w:szCs w:val="32"/>
          <w:lang w:eastAsia="zh-CN"/>
        </w:rPr>
      </w:pPr>
      <w:r>
        <w:rPr>
          <w:rFonts w:hint="eastAsia" w:ascii="方正仿宋_GBK" w:hAnsi="宋体" w:eastAsia="方正仿宋_GBK"/>
          <w:sz w:val="32"/>
          <w:szCs w:val="32"/>
          <w:lang w:eastAsia="zh-CN"/>
        </w:rPr>
        <w:t>重庆市合川区人民医院</w:t>
      </w:r>
    </w:p>
    <w:p w14:paraId="3D4337C0">
      <w:pPr>
        <w:wordWrap w:val="0"/>
        <w:ind w:firstLine="640" w:firstLineChars="200"/>
        <w:jc w:val="right"/>
        <w:rPr>
          <w:rFonts w:hint="eastAsia" w:ascii="方正仿宋_GBK" w:hAnsi="宋体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  <w:lang w:val="en-US" w:eastAsia="zh-CN"/>
        </w:rPr>
        <w:t xml:space="preserve">2025年3月11日 </w:t>
      </w:r>
    </w:p>
    <w:p w14:paraId="4F17516D"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宋体" w:eastAsia="方正仿宋_GBK"/>
          <w:sz w:val="32"/>
          <w:szCs w:val="32"/>
        </w:rPr>
        <w:t xml:space="preserve">                                  </w:t>
      </w:r>
    </w:p>
    <w:p w14:paraId="31B070A1">
      <w:pPr>
        <w:autoSpaceDN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09379FAC">
      <w:pPr>
        <w:autoSpaceDN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3D45EF79">
      <w:pPr>
        <w:autoSpaceDN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21F6CAB5">
      <w:pPr>
        <w:autoSpaceDN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214E9264">
      <w:pPr>
        <w:autoSpaceDN w:val="0"/>
        <w:jc w:val="left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4FF1C4ED">
      <w:pPr>
        <w:autoSpaceDN w:val="0"/>
        <w:jc w:val="lef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附件1</w:t>
      </w:r>
    </w:p>
    <w:p w14:paraId="65C0A7F0">
      <w:pPr>
        <w:autoSpaceDN w:val="0"/>
        <w:ind w:firstLine="880" w:firstLineChars="200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报  价  函</w:t>
      </w:r>
    </w:p>
    <w:p w14:paraId="6B2CA218">
      <w:pPr>
        <w:tabs>
          <w:tab w:val="left" w:pos="6300"/>
        </w:tabs>
        <w:snapToGrid w:val="0"/>
        <w:spacing w:line="5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014FF46C">
      <w:pPr>
        <w:tabs>
          <w:tab w:val="left" w:pos="6300"/>
        </w:tabs>
        <w:snapToGrid w:val="0"/>
        <w:spacing w:line="500" w:lineRule="exact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重庆市合川区人民医院：</w:t>
      </w:r>
    </w:p>
    <w:p w14:paraId="575D160D">
      <w:pPr>
        <w:tabs>
          <w:tab w:val="left" w:pos="6300"/>
        </w:tabs>
        <w:snapToGrid w:val="0"/>
        <w:spacing w:line="500" w:lineRule="exact"/>
        <w:ind w:firstLine="57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我方收到的报价文件，经详细研究，决定参加报价。</w:t>
      </w:r>
    </w:p>
    <w:p w14:paraId="39635DCD">
      <w:pPr>
        <w:numPr>
          <w:ilvl w:val="0"/>
          <w:numId w:val="1"/>
        </w:numPr>
        <w:tabs>
          <w:tab w:val="left" w:pos="6300"/>
        </w:tabs>
        <w:snapToGrid w:val="0"/>
        <w:spacing w:line="500" w:lineRule="exact"/>
        <w:ind w:firstLine="640" w:firstLineChars="200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愿意按照询价文件中的一切要求，达到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医院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要求，我公司/单位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  <w:lang w:val="en-US" w:eastAsia="zh-CN"/>
        </w:rPr>
        <w:t>报</w:t>
      </w:r>
      <w:r>
        <w:rPr>
          <w:rFonts w:hint="eastAsia" w:ascii="方正仿宋_GBK" w:hAnsi="方正仿宋_GBK" w:eastAsia="方正仿宋_GBK" w:cs="方正仿宋_GBK"/>
          <w:b/>
          <w:bCs/>
          <w:color w:val="000000"/>
          <w:sz w:val="32"/>
          <w:szCs w:val="32"/>
        </w:rPr>
        <w:t>价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为</w:t>
      </w:r>
    </w:p>
    <w:tbl>
      <w:tblPr>
        <w:tblStyle w:val="3"/>
        <w:tblW w:w="84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5"/>
        <w:gridCol w:w="1365"/>
        <w:gridCol w:w="1455"/>
        <w:gridCol w:w="1506"/>
      </w:tblGrid>
      <w:tr w14:paraId="587A0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45" w:type="dxa"/>
            <w:vAlign w:val="center"/>
          </w:tcPr>
          <w:p w14:paraId="3ADD55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1365" w:type="dxa"/>
            <w:vAlign w:val="center"/>
          </w:tcPr>
          <w:p w14:paraId="367767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数量（台）</w:t>
            </w:r>
          </w:p>
        </w:tc>
        <w:tc>
          <w:tcPr>
            <w:tcW w:w="1455" w:type="dxa"/>
            <w:vAlign w:val="center"/>
          </w:tcPr>
          <w:p w14:paraId="6257F3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506" w:type="dxa"/>
            <w:vAlign w:val="center"/>
          </w:tcPr>
          <w:p w14:paraId="246A35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合计（元）</w:t>
            </w:r>
          </w:p>
        </w:tc>
      </w:tr>
      <w:tr w14:paraId="4B4E38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45" w:type="dxa"/>
            <w:vAlign w:val="center"/>
          </w:tcPr>
          <w:p w14:paraId="671A2A5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移动式C形臂X射线机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预评</w:t>
            </w:r>
          </w:p>
        </w:tc>
        <w:tc>
          <w:tcPr>
            <w:tcW w:w="1365" w:type="dxa"/>
            <w:vAlign w:val="center"/>
          </w:tcPr>
          <w:p w14:paraId="0A87B7B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 w14:paraId="5FDE809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 w14:paraId="49CC2CB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F21A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45" w:type="dxa"/>
            <w:vAlign w:val="center"/>
          </w:tcPr>
          <w:p w14:paraId="264F5E6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移动式C形臂X射线机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控评</w:t>
            </w:r>
          </w:p>
        </w:tc>
        <w:tc>
          <w:tcPr>
            <w:tcW w:w="1365" w:type="dxa"/>
            <w:vAlign w:val="center"/>
          </w:tcPr>
          <w:p w14:paraId="04FE9F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455" w:type="dxa"/>
            <w:vAlign w:val="center"/>
          </w:tcPr>
          <w:p w14:paraId="315AB4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6" w:type="dxa"/>
            <w:vAlign w:val="center"/>
          </w:tcPr>
          <w:p w14:paraId="6C146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97C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4145" w:type="dxa"/>
            <w:vAlign w:val="center"/>
          </w:tcPr>
          <w:p w14:paraId="644ED9A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4326" w:type="dxa"/>
            <w:gridSpan w:val="3"/>
            <w:vAlign w:val="center"/>
          </w:tcPr>
          <w:p w14:paraId="3E58B9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 w14:paraId="7493B6AF">
      <w:pPr>
        <w:spacing w:line="500" w:lineRule="exact"/>
        <w:ind w:firstLine="555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</w:p>
    <w:p w14:paraId="1179120C">
      <w:pPr>
        <w:spacing w:line="500" w:lineRule="exact"/>
        <w:ind w:firstLine="555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2、我们完全理解和接受贵方询价文件的一切规定和要求，完全答应询价文件中规定的所有条件。</w:t>
      </w:r>
    </w:p>
    <w:p w14:paraId="1262F3BA">
      <w:pPr>
        <w:spacing w:line="500" w:lineRule="exact"/>
        <w:ind w:firstLine="5120" w:firstLineChars="16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77B1B347">
      <w:pPr>
        <w:spacing w:line="500" w:lineRule="exact"/>
        <w:ind w:firstLine="4480" w:firstLineChars="14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报价单位（盖章）：</w:t>
      </w:r>
    </w:p>
    <w:p w14:paraId="40B593EE">
      <w:pPr>
        <w:spacing w:line="500" w:lineRule="exact"/>
        <w:ind w:firstLine="4480" w:firstLineChars="1400"/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法人代表（签名）：</w:t>
      </w: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  <w:lang w:val="en-US" w:eastAsia="zh-CN"/>
        </w:rPr>
        <w:t xml:space="preserve">  </w:t>
      </w:r>
    </w:p>
    <w:p w14:paraId="0AED8216">
      <w:pPr>
        <w:spacing w:line="500" w:lineRule="exact"/>
        <w:ind w:firstLine="4480" w:firstLineChars="14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委托代理人（签名）：</w:t>
      </w:r>
    </w:p>
    <w:p w14:paraId="33B807A2">
      <w:pPr>
        <w:spacing w:line="500" w:lineRule="exact"/>
        <w:ind w:firstLine="4480" w:firstLineChars="1400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联系电话：</w:t>
      </w:r>
    </w:p>
    <w:p w14:paraId="0791AF88">
      <w:pPr>
        <w:spacing w:line="500" w:lineRule="exac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</w:p>
    <w:p w14:paraId="3620559A">
      <w:pPr>
        <w:autoSpaceDN w:val="0"/>
        <w:ind w:firstLine="3520" w:firstLineChars="1100"/>
        <w:jc w:val="left"/>
        <w:rPr>
          <w:rFonts w:ascii="方正仿宋_GBK" w:hAnsi="方正仿宋_GBK" w:eastAsia="方正仿宋_GBK" w:cs="方正仿宋_GBK"/>
          <w:bCs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color w:val="000000"/>
          <w:sz w:val="32"/>
          <w:szCs w:val="32"/>
        </w:rPr>
        <w:t>时间 ：   年    月    日</w:t>
      </w:r>
    </w:p>
    <w:p w14:paraId="6E112225">
      <w:pPr>
        <w:spacing w:line="600" w:lineRule="exact"/>
        <w:rPr>
          <w:rFonts w:ascii="方正仿宋_GBK" w:hAnsi="方正仿宋_GBK" w:eastAsia="方正仿宋_GBK" w:cs="方正仿宋_GBK"/>
          <w:sz w:val="32"/>
          <w:szCs w:val="32"/>
        </w:rPr>
      </w:pPr>
    </w:p>
    <w:p w14:paraId="5C62867F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B203FE5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7604DB2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1DFD587">
      <w:pPr>
        <w:spacing w:line="600" w:lineRule="exact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附件2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：</w:t>
      </w:r>
    </w:p>
    <w:p w14:paraId="44A65D0C">
      <w:pPr>
        <w:snapToGrid w:val="0"/>
        <w:spacing w:line="600" w:lineRule="exact"/>
        <w:jc w:val="both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资质证明文件</w:t>
      </w:r>
    </w:p>
    <w:p w14:paraId="03391149"/>
    <w:sectPr>
      <w:pgSz w:w="11906" w:h="16838"/>
      <w:pgMar w:top="1474" w:right="1474" w:bottom="147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6BAF3D"/>
    <w:multiLevelType w:val="singleLevel"/>
    <w:tmpl w:val="456BAF3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A803AD"/>
    <w:rsid w:val="0F040A6B"/>
    <w:rsid w:val="0FA803AD"/>
    <w:rsid w:val="256E4A38"/>
    <w:rsid w:val="25826736"/>
    <w:rsid w:val="3D77534C"/>
    <w:rsid w:val="5DE419D2"/>
    <w:rsid w:val="7E46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469</Words>
  <Characters>508</Characters>
  <Lines>0</Lines>
  <Paragraphs>0</Paragraphs>
  <TotalTime>3</TotalTime>
  <ScaleCrop>false</ScaleCrop>
  <LinksUpToDate>false</LinksUpToDate>
  <CharactersWithSpaces>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2025-03-11T06:40:00Z</dcterms:created>
  <dc:creator>zhengmei</dc:creator>
  <cp:lastModifiedBy>有、意思</cp:lastModifiedBy>
  <dcterms:modified xsi:type="dcterms:W3CDTF">2025-03-11T10:27:53Z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4F8CA3095B154432A98EB5ADA5CBC10D_13</vt:lpwstr>
  </property>
  <property fmtid="{D5CDD505-2E9C-101B-9397-08002B2CF9AE}" pid="4" name="KSOTemplateDocerSaveRecord">
    <vt:lpwstr>eyJoZGlkIjoiN2NiZDU5MWJiZjk2ZDM4MTBjZDFjYWJiYTllZDhhOWMiLCJ1c2VySWQiOiI0MTU2NDkxOTcifQ==</vt:lpwstr>
  </property>
</Properties>
</file>