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626D9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消毒供应中心追溯系统化学指示标签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等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项</w:t>
      </w:r>
    </w:p>
    <w:p w14:paraId="7AA9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产品采购结果公示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73DAA8C3">
      <w:pPr>
        <w:pStyle w:val="6"/>
        <w:rPr>
          <w:rFonts w:hint="eastAsia"/>
        </w:rPr>
      </w:pPr>
    </w:p>
    <w:tbl>
      <w:tblPr>
        <w:tblStyle w:val="7"/>
        <w:tblW w:w="828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6240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0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消毒供应中心追溯系统化学指示标签</w:t>
            </w:r>
          </w:p>
          <w:p w14:paraId="3D8E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项产品</w:t>
            </w:r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2025012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2025年3月14日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2025年3月14日— 2025年3月17日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竞争性谈判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D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33672元/年(年预估用量）</w:t>
            </w:r>
          </w:p>
        </w:tc>
      </w:tr>
      <w:tr w14:paraId="01E84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1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招标期限：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E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3年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重庆联发医疗消毒用品有限公司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罗冉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张建东 唐永梅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0A2A0D7">
      <w:pPr>
        <w:pStyle w:val="5"/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02EC23AD">
      <w:pPr>
        <w:pStyle w:val="6"/>
        <w:ind w:firstLine="3520" w:firstLineChars="1100"/>
        <w:rPr>
          <w:rFonts w:hint="eastAsia"/>
          <w:sz w:val="24"/>
          <w:szCs w:val="2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0D569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</w:p>
    <w:p w14:paraId="06177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  <w:t>中标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通知书</w:t>
      </w:r>
    </w:p>
    <w:p w14:paraId="0DFB2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方正仿宋_GBK" w:hAnsi="方正仿宋_GBK" w:eastAsia="方正仿宋_GBK" w:cs="方正仿宋_GBK"/>
          <w:spacing w:val="8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eastAsia="zh-CN"/>
        </w:rPr>
        <w:t>重庆联发医疗消毒用品有限公司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u w:val="none"/>
          <w:lang w:val="en-US" w:eastAsia="zh-CN"/>
        </w:rPr>
        <w:t>：</w:t>
      </w:r>
    </w:p>
    <w:p w14:paraId="13008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我单位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eastAsia="zh-CN"/>
        </w:rPr>
        <w:t>消毒供应中心追溯系统化学指示标签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等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项产品项目</w:t>
      </w:r>
      <w:r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采购编号</w:t>
      </w:r>
      <w:r>
        <w:rPr>
          <w:rFonts w:hint="default" w:ascii="方正仿宋_GBK" w:hAnsi="方正仿宋_GBK" w:eastAsia="方正仿宋_GBK" w:cs="方正仿宋_GBK"/>
          <w:i w:val="0"/>
          <w:color w:val="000000"/>
          <w:sz w:val="32"/>
          <w:szCs w:val="32"/>
          <w:u w:val="none"/>
          <w:lang w:val="en-US" w:eastAsia="zh-CN"/>
        </w:rPr>
        <w:t>2025012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在重庆市行采家网站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eastAsia="zh-CN"/>
        </w:rPr>
        <w:t>及重庆市合川区人民医院官网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上挂网招标，经法定采购程序确定</w:t>
      </w:r>
      <w:r>
        <w:rPr>
          <w:rFonts w:hint="eastAsia" w:ascii="方正仿宋_GBK" w:hAnsi="方正仿宋_GBK" w:eastAsia="方正仿宋_GBK" w:cs="方正仿宋_GBK"/>
          <w:spacing w:val="2"/>
          <w:sz w:val="32"/>
          <w:szCs w:val="32"/>
        </w:rPr>
        <w:t>你单位为中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标人</w:t>
      </w:r>
      <w:bookmarkStart w:id="0" w:name="OLE_LINK1"/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eastAsia="zh-CN"/>
        </w:rPr>
        <w:t>。招标期限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  <w:t>3年</w:t>
      </w:r>
      <w:bookmarkEnd w:id="0"/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中标价格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u w:val="none"/>
        </w:rPr>
        <w:t>为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33672元/年（年预估量）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u w:val="no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你单位收到中标通知书后，在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highlight w:val="none"/>
          <w:u w:val="single"/>
        </w:rPr>
        <w:t>20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日内到我单位签订采购合同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 xml:space="preserve">   </w:t>
      </w:r>
    </w:p>
    <w:p w14:paraId="4AE85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0"/>
        <w:textAlignment w:val="auto"/>
        <w:rPr>
          <w:rFonts w:hint="eastAsia" w:ascii="方正仿宋_GBK" w:hAnsi="方正仿宋_GBK" w:eastAsia="方正仿宋_GBK" w:cs="方正仿宋_GBK"/>
          <w:spacing w:val="1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特此通知。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u w:val="none"/>
        </w:rPr>
        <w:t xml:space="preserve">  </w:t>
      </w:r>
    </w:p>
    <w:p w14:paraId="4EFE5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8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pacing w:val="1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pacing w:val="10"/>
          <w:sz w:val="28"/>
          <w:szCs w:val="28"/>
          <w:lang w:eastAsia="zh-CN"/>
        </w:rPr>
        <w:t>试用要求：中标公司提供样品各一卷免费试用，试用合格后签订合同，样品一周内送达。</w:t>
      </w:r>
    </w:p>
    <w:p w14:paraId="1B1A8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8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pacing w:val="1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pacing w:val="10"/>
          <w:sz w:val="28"/>
          <w:szCs w:val="28"/>
        </w:rPr>
        <w:t>供货期限：三年或中标人提供的货物价款达到本次采购的限额（满足其中任意一种情形时,合同自动终止）</w:t>
      </w:r>
      <w:r>
        <w:rPr>
          <w:rFonts w:hint="eastAsia" w:ascii="方正仿宋_GBK" w:hAnsi="方正仿宋_GBK" w:eastAsia="方正仿宋_GBK" w:cs="方正仿宋_GBK"/>
          <w:spacing w:val="10"/>
          <w:sz w:val="28"/>
          <w:szCs w:val="28"/>
          <w:lang w:eastAsia="zh-CN"/>
        </w:rPr>
        <w:t>。</w:t>
      </w:r>
    </w:p>
    <w:p w14:paraId="0F882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8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pacing w:val="1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0"/>
          <w:sz w:val="28"/>
          <w:szCs w:val="28"/>
          <w:lang w:val="en-US" w:eastAsia="zh-CN"/>
        </w:rPr>
        <w:t>履约保证金：合同签订前需缴纳</w:t>
      </w:r>
      <w:r>
        <w:rPr>
          <w:rFonts w:hint="eastAsia" w:ascii="方正仿宋_GBK" w:hAnsi="方正仿宋_GBK" w:eastAsia="方正仿宋_GBK" w:cs="方正仿宋_GBK"/>
          <w:spacing w:val="10"/>
          <w:sz w:val="28"/>
          <w:szCs w:val="28"/>
          <w:u w:val="none"/>
          <w:lang w:val="en-US" w:eastAsia="zh-CN"/>
        </w:rPr>
        <w:t>3367.2</w:t>
      </w:r>
      <w:r>
        <w:rPr>
          <w:rFonts w:hint="eastAsia" w:ascii="方正仿宋_GBK" w:hAnsi="方正仿宋_GBK" w:eastAsia="方正仿宋_GBK" w:cs="方正仿宋_GBK"/>
          <w:spacing w:val="10"/>
          <w:sz w:val="28"/>
          <w:szCs w:val="28"/>
          <w:u w:val="none"/>
          <w:lang w:val="en-US" w:eastAsia="zh-CN"/>
        </w:rPr>
        <w:t>元（</w:t>
      </w:r>
      <w:r>
        <w:rPr>
          <w:rFonts w:hint="eastAsia" w:ascii="方正仿宋_GBK" w:hAnsi="方正仿宋_GBK" w:eastAsia="方正仿宋_GBK" w:cs="方正仿宋_GBK"/>
          <w:spacing w:val="10"/>
          <w:sz w:val="28"/>
          <w:szCs w:val="28"/>
          <w:lang w:val="en-US" w:eastAsia="zh-CN"/>
        </w:rPr>
        <w:t>中标年金额的10%）。</w:t>
      </w:r>
    </w:p>
    <w:p w14:paraId="3355B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8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pacing w:val="1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10"/>
          <w:sz w:val="28"/>
          <w:szCs w:val="28"/>
          <w:lang w:val="en-US" w:eastAsia="zh-CN"/>
        </w:rPr>
        <w:t>付款方式：中标人向采购人出示其验收时出具的签收或收货证明，完善货物入库手续。在双方确认结算结果无误的三个月内，采购人一次性付清确认量的全部货款。</w:t>
      </w:r>
    </w:p>
    <w:p w14:paraId="3C170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360" w:firstLineChars="400"/>
        <w:textAlignment w:val="auto"/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招标办负责人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u w:val="single"/>
        </w:rPr>
        <w:t xml:space="preserve">               （签字）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 xml:space="preserve">    </w:t>
      </w:r>
    </w:p>
    <w:p w14:paraId="3C9C2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344" w:firstLineChars="400"/>
        <w:textAlignment w:val="auto"/>
        <w:rPr>
          <w:rFonts w:hint="eastAsia" w:ascii="方正仿宋_GBK" w:hAnsi="方正仿宋_GBK" w:eastAsia="方正仿宋_GBK" w:cs="方正仿宋_GBK"/>
          <w:spacing w:val="8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招标分管领导：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u w:val="single"/>
        </w:rPr>
        <w:t xml:space="preserve">                （签字）</w:t>
      </w:r>
    </w:p>
    <w:p w14:paraId="4677A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0"/>
        <w:textAlignment w:val="auto"/>
        <w:rPr>
          <w:rFonts w:hint="eastAsia" w:ascii="方正仿宋_GBK" w:hAnsi="方正仿宋_GBK" w:eastAsia="方正仿宋_GBK" w:cs="方正仿宋_GBK"/>
          <w:spacing w:val="8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 xml:space="preserve">    联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系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人：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u w:val="single"/>
          <w:lang w:eastAsia="zh-CN"/>
        </w:rPr>
        <w:t>黄老师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u w:val="single"/>
        </w:rPr>
        <w:t xml:space="preserve">  </w:t>
      </w:r>
    </w:p>
    <w:p w14:paraId="135F7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0"/>
        <w:textAlignment w:val="auto"/>
        <w:rPr>
          <w:rFonts w:hint="eastAsia" w:ascii="方正仿宋_GBK" w:hAnsi="方正仿宋_GBK" w:eastAsia="方正仿宋_GBK" w:cs="方正仿宋_GBK"/>
          <w:spacing w:val="8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 xml:space="preserve">    联系电话：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u w:val="single"/>
          <w:lang w:val="en-US" w:eastAsia="zh-CN"/>
        </w:rPr>
        <w:t xml:space="preserve">    023-42832825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u w:val="single"/>
        </w:rPr>
        <w:t xml:space="preserve">     </w:t>
      </w:r>
    </w:p>
    <w:p w14:paraId="022EA9F1">
      <w:pPr>
        <w:keepNext w:val="0"/>
        <w:keepLines w:val="0"/>
        <w:pageBreakBefore w:val="0"/>
        <w:widowControl w:val="0"/>
        <w:tabs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0"/>
        <w:textAlignment w:val="auto"/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 xml:space="preserve">    签发日期：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u w:val="single"/>
        </w:rPr>
        <w:t xml:space="preserve">   202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u w:val="singl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u w:val="singl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FF0000"/>
          <w:spacing w:val="8"/>
          <w:sz w:val="32"/>
          <w:szCs w:val="32"/>
          <w:u w:val="single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日</w:t>
      </w:r>
    </w:p>
    <w:p w14:paraId="5D7CB564">
      <w:pPr>
        <w:keepNext w:val="0"/>
        <w:keepLines w:val="0"/>
        <w:pageBreakBefore w:val="0"/>
        <w:widowControl w:val="0"/>
        <w:tabs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spacing w:val="8"/>
          <w:sz w:val="28"/>
          <w:szCs w:val="28"/>
        </w:rPr>
        <w:t>备注：本书一式三份，招标办、中标人、采购主管部门各一份备案。</w:t>
      </w:r>
    </w:p>
    <w:p w14:paraId="745E97E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color w:val="000000"/>
          <w:sz w:val="44"/>
          <w:szCs w:val="44"/>
          <w:u w:val="none"/>
        </w:rPr>
      </w:pPr>
    </w:p>
    <w:p w14:paraId="37AB393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i w:val="0"/>
          <w:color w:val="000000"/>
          <w:sz w:val="44"/>
          <w:szCs w:val="44"/>
          <w:u w:val="none"/>
          <w:lang w:val="en-US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sz w:val="44"/>
          <w:szCs w:val="44"/>
          <w:u w:val="none"/>
        </w:rPr>
        <w:t>合川区人民医院  招标编号</w:t>
      </w:r>
      <w:r>
        <w:rPr>
          <w:rFonts w:hint="eastAsia" w:ascii="方正小标宋_GBK" w:hAnsi="方正小标宋_GBK" w:eastAsia="方正小标宋_GBK" w:cs="方正小标宋_GBK"/>
          <w:i w:val="0"/>
          <w:color w:val="000000"/>
          <w:sz w:val="44"/>
          <w:szCs w:val="44"/>
          <w:u w:val="none"/>
          <w:lang w:val="en-US" w:eastAsia="zh-CN"/>
        </w:rPr>
        <w:t>2025012</w:t>
      </w:r>
    </w:p>
    <w:p w14:paraId="2954B2B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olor w:val="000000"/>
          <w:sz w:val="44"/>
          <w:szCs w:val="44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sz w:val="44"/>
          <w:szCs w:val="44"/>
          <w:u w:val="none"/>
          <w:lang w:eastAsia="zh-CN"/>
        </w:rPr>
        <w:t>消毒供应中心追溯系统化学指示标签</w:t>
      </w:r>
    </w:p>
    <w:p w14:paraId="1065F1A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olor w:val="000000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sz w:val="44"/>
          <w:szCs w:val="44"/>
          <w:u w:val="none"/>
        </w:rPr>
        <w:t>等</w:t>
      </w:r>
      <w:r>
        <w:rPr>
          <w:rFonts w:hint="eastAsia" w:ascii="方正小标宋_GBK" w:hAnsi="方正小标宋_GBK" w:eastAsia="方正小标宋_GBK" w:cs="方正小标宋_GBK"/>
          <w:i w:val="0"/>
          <w:color w:val="000000"/>
          <w:sz w:val="44"/>
          <w:szCs w:val="44"/>
          <w:u w:val="none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i w:val="0"/>
          <w:color w:val="000000"/>
          <w:sz w:val="44"/>
          <w:szCs w:val="44"/>
          <w:u w:val="none"/>
        </w:rPr>
        <w:t xml:space="preserve">项产品    </w:t>
      </w:r>
    </w:p>
    <w:p w14:paraId="18B3B25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olor w:val="000000"/>
          <w:sz w:val="44"/>
          <w:szCs w:val="44"/>
          <w:u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sz w:val="21"/>
          <w:szCs w:val="21"/>
          <w:u w:val="none"/>
          <w:lang w:val="en-US" w:eastAsia="zh-CN"/>
        </w:rPr>
        <w:t xml:space="preserve">                                           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sz w:val="21"/>
          <w:szCs w:val="21"/>
          <w:u w:val="none"/>
        </w:rPr>
        <w:t xml:space="preserve">成交结果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sz w:val="21"/>
          <w:szCs w:val="21"/>
          <w:u w:val="none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sz w:val="21"/>
          <w:szCs w:val="21"/>
          <w:u w:val="none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sz w:val="21"/>
          <w:szCs w:val="21"/>
          <w:u w:val="none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sz w:val="21"/>
          <w:szCs w:val="21"/>
          <w:u w:val="none"/>
        </w:rPr>
        <w:t>月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sz w:val="21"/>
          <w:szCs w:val="21"/>
          <w:u w:val="none"/>
          <w:lang w:val="en-US" w:eastAsia="zh-CN"/>
        </w:rPr>
        <w:t>14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sz w:val="21"/>
          <w:szCs w:val="21"/>
          <w:u w:val="none"/>
        </w:rPr>
        <w:t>日招标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sz w:val="44"/>
          <w:szCs w:val="44"/>
          <w:u w:val="none"/>
        </w:rPr>
        <w:t xml:space="preserve">  </w:t>
      </w:r>
      <w:r>
        <w:rPr>
          <w:rFonts w:hint="eastAsia" w:ascii="方正小标宋_GBK" w:hAnsi="方正小标宋_GBK" w:eastAsia="方正小标宋_GBK" w:cs="方正小标宋_GBK"/>
          <w:i w:val="0"/>
          <w:color w:val="000000"/>
          <w:sz w:val="44"/>
          <w:szCs w:val="44"/>
          <w:u w:val="none"/>
        </w:rPr>
        <w:t xml:space="preserve"> </w:t>
      </w:r>
    </w:p>
    <w:tbl>
      <w:tblPr>
        <w:tblStyle w:val="7"/>
        <w:tblW w:w="9656" w:type="dxa"/>
        <w:tblInd w:w="-3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171"/>
        <w:gridCol w:w="719"/>
        <w:gridCol w:w="844"/>
        <w:gridCol w:w="844"/>
        <w:gridCol w:w="1390"/>
        <w:gridCol w:w="708"/>
        <w:gridCol w:w="753"/>
        <w:gridCol w:w="825"/>
        <w:gridCol w:w="1918"/>
      </w:tblGrid>
      <w:tr w14:paraId="3232E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A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7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8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D77D4">
            <w:pPr>
              <w:keepNext w:val="0"/>
              <w:keepLines w:val="0"/>
              <w:widowControl/>
              <w:suppressLineNumbers w:val="0"/>
              <w:tabs>
                <w:tab w:val="left" w:pos="283"/>
              </w:tabs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制造商名称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A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1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F0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年预估用量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BB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限价</w:t>
            </w: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B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备注1</w:t>
            </w:r>
          </w:p>
        </w:tc>
      </w:tr>
      <w:tr w14:paraId="50642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A9332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E776E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9FFE0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116EB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3C817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D397C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31BDB8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5E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F3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5C65D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10F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F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49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压力蒸汽灭菌化学指示标签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5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Kenai可耐广东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A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江门市新时代外用制剂有限公司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5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61*68 </w:t>
            </w:r>
          </w:p>
          <w:p w14:paraId="357E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高温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BD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合成纸-单底，净含量400片/卷，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有效期至少18个月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0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4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0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9690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4A1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适用于医院预真空、脉动真空灭菌器，用以指示物品是否经过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℃～134℃的灭菌过程。</w:t>
            </w:r>
          </w:p>
        </w:tc>
      </w:tr>
      <w:tr w14:paraId="2FA4C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4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D98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过氧化氢低温等离子体灭菌过程指示标签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CC2D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Mefule</w:t>
            </w:r>
          </w:p>
          <w:p w14:paraId="0413409D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广东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4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江门市新时代外用制剂有限公司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4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61*68  </w:t>
            </w:r>
          </w:p>
          <w:p w14:paraId="4FB8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低温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32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合成纸-单底，净含量400片/卷，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有效期至少18个月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C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8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9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4320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03A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适用于过氧化氢低温等离子体灭菌过程。</w:t>
            </w:r>
          </w:p>
        </w:tc>
      </w:tr>
      <w:tr w14:paraId="73155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6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60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压力蒸汽灭菌,化学指示标签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D61B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Kenai可耐广东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E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江门市新时代外用制剂有限公司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96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61*34  </w:t>
            </w:r>
          </w:p>
          <w:p w14:paraId="38F3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高温 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7C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合成纸-单底，净含量900片/卷，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有效期至少18个月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5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8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B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15300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AFB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适用于医院预真空、脉动真空灭菌器，用以指示物品是否经过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℃～134℃的灭菌过程。</w:t>
            </w:r>
          </w:p>
        </w:tc>
      </w:tr>
      <w:tr w14:paraId="181CB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F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086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过氧化氢低温等离子体灭菌过程指示标签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F5AF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Mefule</w:t>
            </w:r>
          </w:p>
          <w:p w14:paraId="3796DF71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广东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0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江门市新时代外用制剂有限公司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E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61*34 </w:t>
            </w:r>
          </w:p>
          <w:p w14:paraId="1193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低温 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11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合成纸-单底，净含量400片/卷，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有效期至少18个月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E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8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6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2112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5E7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适用于过氧化氢低温等离子体灭菌过程。</w:t>
            </w:r>
          </w:p>
        </w:tc>
      </w:tr>
      <w:tr w14:paraId="7EC93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8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2A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耐磨碳带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12FE0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斑马ZEBRA上海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F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江门市新时代外用制剂有限公司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7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mm*300m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4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加强混合基碳带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76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1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A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C7B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适用于打印压力蒸汽灭菌化学指示标签、过氧化氢低温等离子体灭菌过程指示标签。</w:t>
            </w:r>
          </w:p>
        </w:tc>
      </w:tr>
      <w:tr w14:paraId="73D52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9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31DE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合计（元）：叁万叁仟陆佰柒拾贰元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0E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33672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E50A3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686B9CE">
      <w:pPr>
        <w:pStyle w:val="6"/>
        <w:ind w:left="0" w:leftChars="0" w:firstLine="0" w:firstLineChars="0"/>
        <w:rPr>
          <w:rFonts w:hint="eastAsia" w:ascii="方正仿宋_GBK" w:hAnsi="方正仿宋_GBK" w:eastAsia="方正仿宋_GBK" w:cs="方正仿宋_GBK"/>
          <w:lang w:eastAsia="zh-CN"/>
        </w:rPr>
      </w:pPr>
    </w:p>
    <w:p w14:paraId="40A68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8" w:lineRule="exact"/>
        <w:textAlignment w:val="auto"/>
        <w:rPr>
          <w:rFonts w:hint="eastAsia" w:ascii="方正仿宋_GBK" w:hAnsi="方正仿宋_GBK" w:eastAsia="方正仿宋_GBK" w:cs="方正仿宋_GBK"/>
          <w:spacing w:val="10"/>
          <w:sz w:val="22"/>
          <w:szCs w:val="2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10"/>
          <w:sz w:val="20"/>
          <w:szCs w:val="20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pacing w:val="10"/>
          <w:sz w:val="22"/>
          <w:szCs w:val="22"/>
          <w:lang w:eastAsia="zh-CN"/>
        </w:rPr>
        <w:t>试用要求：中标公司提供样品各一卷免费试用，试用合格后签订合同，样品一周内送达。</w:t>
      </w:r>
    </w:p>
    <w:p w14:paraId="5315A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8" w:lineRule="exact"/>
        <w:textAlignment w:val="auto"/>
        <w:rPr>
          <w:rFonts w:hint="eastAsia" w:ascii="方正仿宋_GBK" w:hAnsi="方正仿宋_GBK" w:eastAsia="方正仿宋_GBK" w:cs="方正仿宋_GBK"/>
          <w:spacing w:val="10"/>
          <w:sz w:val="22"/>
          <w:szCs w:val="2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10"/>
          <w:sz w:val="22"/>
          <w:szCs w:val="22"/>
          <w:lang w:val="en-US" w:eastAsia="zh-CN"/>
        </w:rPr>
        <w:t>2、</w:t>
      </w:r>
      <w:r>
        <w:rPr>
          <w:rFonts w:hint="eastAsia" w:ascii="方正仿宋_GBK" w:hAnsi="方正仿宋_GBK" w:eastAsia="方正仿宋_GBK" w:cs="方正仿宋_GBK"/>
          <w:spacing w:val="10"/>
          <w:sz w:val="22"/>
          <w:szCs w:val="22"/>
        </w:rPr>
        <w:t>供货期限：三年或中标人提供的货物价款达到本次采购的限额（满足其中任意一种情形时,合同自动终止）</w:t>
      </w:r>
      <w:r>
        <w:rPr>
          <w:rFonts w:hint="eastAsia" w:ascii="方正仿宋_GBK" w:hAnsi="方正仿宋_GBK" w:eastAsia="方正仿宋_GBK" w:cs="方正仿宋_GBK"/>
          <w:spacing w:val="10"/>
          <w:sz w:val="22"/>
          <w:szCs w:val="22"/>
          <w:lang w:eastAsia="zh-CN"/>
        </w:rPr>
        <w:t>。</w:t>
      </w:r>
    </w:p>
    <w:p w14:paraId="26DE2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8" w:lineRule="exact"/>
        <w:textAlignment w:val="auto"/>
        <w:rPr>
          <w:rFonts w:hint="eastAsia" w:ascii="方正仿宋_GBK" w:hAnsi="方正仿宋_GBK" w:eastAsia="方正仿宋_GBK" w:cs="方正仿宋_GBK"/>
          <w:spacing w:val="10"/>
          <w:sz w:val="22"/>
          <w:szCs w:val="2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10"/>
          <w:sz w:val="22"/>
          <w:szCs w:val="22"/>
          <w:lang w:val="en-US" w:eastAsia="zh-CN"/>
        </w:rPr>
        <w:t>3、履约保证金：合同签订前需缴纳</w:t>
      </w:r>
      <w:r>
        <w:rPr>
          <w:rFonts w:hint="eastAsia" w:ascii="方正仿宋_GBK" w:hAnsi="方正仿宋_GBK" w:eastAsia="方正仿宋_GBK" w:cs="方正仿宋_GBK"/>
          <w:spacing w:val="10"/>
          <w:sz w:val="22"/>
          <w:szCs w:val="22"/>
          <w:u w:val="none"/>
          <w:lang w:val="en-US" w:eastAsia="zh-CN"/>
        </w:rPr>
        <w:t>3367.2元（</w:t>
      </w:r>
      <w:r>
        <w:rPr>
          <w:rFonts w:hint="eastAsia" w:ascii="方正仿宋_GBK" w:hAnsi="方正仿宋_GBK" w:eastAsia="方正仿宋_GBK" w:cs="方正仿宋_GBK"/>
          <w:spacing w:val="10"/>
          <w:sz w:val="22"/>
          <w:szCs w:val="22"/>
          <w:lang w:val="en-US" w:eastAsia="zh-CN"/>
        </w:rPr>
        <w:t>中标年金额的10%）。</w:t>
      </w:r>
    </w:p>
    <w:p w14:paraId="351E8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8" w:lineRule="exact"/>
        <w:textAlignment w:val="auto"/>
        <w:rPr>
          <w:rFonts w:hint="eastAsia" w:ascii="方正仿宋_GBK" w:hAnsi="方正仿宋_GBK" w:eastAsia="方正仿宋_GBK" w:cs="方正仿宋_GBK"/>
          <w:spacing w:val="10"/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spacing w:val="10"/>
          <w:sz w:val="22"/>
          <w:szCs w:val="22"/>
          <w:lang w:val="en-US" w:eastAsia="zh-CN"/>
        </w:rPr>
        <w:t>4、付款方式：中标人向采购人出示其验收时出具的签收或收货证明，完善货物入库手续。在双方确认结算结果无误的三个月内，采购人一次性付清确认量的全部货款。</w:t>
      </w:r>
    </w:p>
    <w:p w14:paraId="10FF0608">
      <w:pPr>
        <w:spacing w:line="220" w:lineRule="atLeast"/>
        <w:ind w:firstLine="4160" w:firstLineChars="1300"/>
        <w:rPr>
          <w:rFonts w:hint="eastAsia" w:ascii="仿宋_GB2312" w:eastAsia="仿宋_GB2312"/>
          <w:sz w:val="32"/>
          <w:szCs w:val="32"/>
        </w:rPr>
      </w:pPr>
    </w:p>
    <w:p w14:paraId="0C3543F8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7410245C"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center"/>
        <w:textAlignment w:val="auto"/>
        <w:rPr>
          <w:rFonts w:hint="default" w:ascii="Arial" w:hAnsi="Arial" w:eastAsia="Arial" w:cs="Arial"/>
          <w:sz w:val="21"/>
          <w:szCs w:val="21"/>
          <w:lang w:val="en-US"/>
        </w:rPr>
        <w:sectPr>
          <w:pgSz w:w="11906" w:h="16839"/>
          <w:pgMar w:top="2098" w:right="1474" w:bottom="1984" w:left="1587" w:header="0" w:footer="0" w:gutter="0"/>
          <w:cols w:space="720" w:num="1"/>
        </w:sect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                    2025年3月14日</w:t>
      </w:r>
    </w:p>
    <w:p w14:paraId="7DD61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履约保证金缴纳通知书</w:t>
      </w:r>
    </w:p>
    <w:p w14:paraId="032D2714">
      <w:pPr>
        <w:keepNext w:val="0"/>
        <w:keepLines w:val="0"/>
        <w:pageBreakBefore w:val="0"/>
        <w:widowControl w:val="0"/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sz w:val="32"/>
          <w:szCs w:val="32"/>
          <w:u w:val="single"/>
          <w:lang w:eastAsia="zh-CN"/>
        </w:rPr>
        <w:t>重庆联发医疗消毒用品有限公司</w:t>
      </w:r>
      <w:r>
        <w:rPr>
          <w:rFonts w:hint="eastAsia" w:ascii="仿宋_GB2312" w:eastAsia="仿宋_GB2312"/>
          <w:sz w:val="32"/>
          <w:szCs w:val="32"/>
          <w:u w:val="single"/>
        </w:rPr>
        <w:t>：</w:t>
      </w:r>
    </w:p>
    <w:p w14:paraId="226CFA33">
      <w:pPr>
        <w:keepNext w:val="0"/>
        <w:keepLines w:val="0"/>
        <w:pageBreakBefore w:val="0"/>
        <w:widowControl w:val="0"/>
        <w:tabs>
          <w:tab w:val="left" w:pos="5670"/>
        </w:tabs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single"/>
        </w:rPr>
        <w:t>中标单位纳税人识别号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: 91500108762663900W   </w:t>
      </w:r>
    </w:p>
    <w:p w14:paraId="61127CA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我院采购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eastAsia="zh-CN"/>
        </w:rPr>
        <w:t>消毒供应中心追溯系统化学指示标签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等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</w:rPr>
        <w:t>项产品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eastAsia="方正仿宋_GBK"/>
          <w:spacing w:val="8"/>
          <w:sz w:val="32"/>
          <w:szCs w:val="32"/>
        </w:rPr>
        <w:t>编号</w:t>
      </w:r>
      <w:r>
        <w:rPr>
          <w:rFonts w:hint="eastAsia"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2025012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中标供应商应在收到履约保证金缴纳通知书邮件后7日内，向医院缴纳履约保证金，在</w:t>
      </w:r>
      <w:r>
        <w:rPr>
          <w:rFonts w:hint="eastAsia" w:ascii="仿宋_GB2312" w:eastAsia="仿宋_GB2312"/>
          <w:sz w:val="32"/>
          <w:szCs w:val="32"/>
          <w:lang w:eastAsia="zh-CN"/>
        </w:rPr>
        <w:t>服务期满</w:t>
      </w:r>
      <w:r>
        <w:rPr>
          <w:rFonts w:hint="eastAsia" w:ascii="仿宋_GB2312" w:eastAsia="仿宋_GB2312"/>
          <w:sz w:val="32"/>
          <w:szCs w:val="32"/>
        </w:rPr>
        <w:t>后中标公司凭</w:t>
      </w:r>
      <w:r>
        <w:rPr>
          <w:rFonts w:hint="eastAsia" w:ascii="仿宋_GB2312" w:eastAsia="仿宋_GB2312"/>
          <w:b/>
          <w:bCs/>
          <w:color w:val="FF0000"/>
          <w:sz w:val="32"/>
          <w:szCs w:val="32"/>
          <w:u w:val="single"/>
        </w:rPr>
        <w:t>“重庆市行政事业单位资金往来结算票据电子纸质版”</w:t>
      </w:r>
      <w:r>
        <w:rPr>
          <w:rFonts w:hint="eastAsia" w:ascii="仿宋_GB2312" w:eastAsia="仿宋_GB2312"/>
          <w:bCs/>
          <w:sz w:val="32"/>
          <w:szCs w:val="32"/>
          <w:u w:val="single"/>
        </w:rPr>
        <w:t>无息退还成交供应商</w:t>
      </w:r>
      <w:r>
        <w:rPr>
          <w:rFonts w:hint="eastAsia" w:ascii="仿宋_GB2312" w:eastAsia="仿宋_GB2312"/>
          <w:bCs/>
          <w:sz w:val="32"/>
          <w:szCs w:val="32"/>
          <w:u w:val="non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招标采购文件要求向我院交纳</w:t>
      </w:r>
      <w:r>
        <w:rPr>
          <w:rFonts w:hint="eastAsia" w:ascii="方正仿宋_GBK" w:hAnsi="方正仿宋_GBK" w:eastAsia="方正仿宋_GBK" w:cs="方正仿宋_GBK"/>
          <w:spacing w:val="10"/>
          <w:sz w:val="28"/>
          <w:szCs w:val="28"/>
          <w:u w:val="none"/>
          <w:lang w:val="en-US" w:eastAsia="zh-CN"/>
        </w:rPr>
        <w:t>3367.2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元</w:t>
      </w:r>
      <w:r>
        <w:rPr>
          <w:rFonts w:hint="eastAsia" w:ascii="仿宋_GB2312" w:eastAsia="仿宋_GB2312"/>
          <w:sz w:val="32"/>
          <w:szCs w:val="32"/>
        </w:rPr>
        <w:t>（大写</w:t>
      </w:r>
      <w:r>
        <w:rPr>
          <w:rFonts w:hint="eastAsia" w:ascii="仿宋_GB2312" w:eastAsia="仿宋_GB2312"/>
          <w:sz w:val="32"/>
          <w:szCs w:val="32"/>
          <w:lang w:eastAsia="zh-CN"/>
        </w:rPr>
        <w:t>：叁仟叁佰陆拾柒元贰分</w:t>
      </w:r>
      <w:r>
        <w:rPr>
          <w:rFonts w:hint="eastAsia" w:ascii="仿宋_GB2312" w:eastAsia="仿宋_GB2312"/>
          <w:sz w:val="32"/>
          <w:szCs w:val="32"/>
        </w:rPr>
        <w:t>）。交纳地点为重庆市合川区人民医院财务科（二），交纳方式可采用现金、银行结算或政府采购允许的其他支付方式。</w:t>
      </w:r>
    </w:p>
    <w:p w14:paraId="44832C7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收款单位开户名称：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重庆市合川区人民医院 </w:t>
      </w:r>
    </w:p>
    <w:p w14:paraId="35DF28E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收款单位账号：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>31150401040010157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7D654A6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收款单位开户行：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农行重庆合川合阳支行   </w:t>
      </w:r>
    </w:p>
    <w:p w14:paraId="18273BD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联系方式：</w:t>
      </w:r>
    </w:p>
    <w:p w14:paraId="47CF2F5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招标办：023-428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30418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陈</w:t>
      </w:r>
      <w:r>
        <w:rPr>
          <w:rFonts w:hint="eastAsia" w:ascii="仿宋_GB2312" w:eastAsia="仿宋_GB2312"/>
          <w:sz w:val="32"/>
          <w:szCs w:val="32"/>
        </w:rPr>
        <w:t>老师（领取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成交</w:t>
      </w:r>
      <w:r>
        <w:rPr>
          <w:rFonts w:hint="eastAsia" w:ascii="仿宋_GB2312" w:eastAsia="仿宋_GB2312"/>
          <w:sz w:val="32"/>
          <w:szCs w:val="32"/>
        </w:rPr>
        <w:t>通知书）</w:t>
      </w:r>
    </w:p>
    <w:p w14:paraId="5C79BFD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财务科：023-42824141  杨老师</w:t>
      </w:r>
      <w:r>
        <w:rPr>
          <w:rFonts w:hint="eastAsia" w:ascii="仿宋_GB2312" w:eastAsia="仿宋_GB2312"/>
          <w:color w:val="FF0000"/>
          <w:sz w:val="32"/>
          <w:szCs w:val="32"/>
        </w:rPr>
        <w:t>（领取履约保证金票据）</w:t>
      </w:r>
    </w:p>
    <w:p w14:paraId="1F89750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业务主管部门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023-42832825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8"/>
          <w:sz w:val="32"/>
          <w:szCs w:val="32"/>
          <w:u w:val="none"/>
          <w:lang w:eastAsia="zh-CN"/>
        </w:rPr>
        <w:t>黄老师</w:t>
      </w:r>
      <w:r>
        <w:rPr>
          <w:rFonts w:hint="eastAsia" w:ascii="仿宋_GB2312" w:eastAsia="仿宋_GB2312"/>
          <w:sz w:val="32"/>
          <w:szCs w:val="32"/>
        </w:rPr>
        <w:t xml:space="preserve">（签订合同）   </w:t>
      </w:r>
    </w:p>
    <w:p w14:paraId="32D2B62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2880" w:firstLineChars="9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重庆市合川区人民医院招标办（盖章）</w:t>
      </w:r>
    </w:p>
    <w:p w14:paraId="4F6D6AB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right="600" w:firstLine="640" w:firstLineChars="200"/>
        <w:jc w:val="left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2025年3月17日</w:t>
      </w:r>
      <w:bookmarkStart w:id="1" w:name="_GoBack"/>
      <w:bookmarkEnd w:id="1"/>
    </w:p>
    <w:p w14:paraId="62CAD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注：本通知书一式</w:t>
      </w:r>
      <w:r>
        <w:rPr>
          <w:rFonts w:hint="eastAsia" w:ascii="仿宋_GB2312" w:eastAsia="仿宋_GB2312"/>
          <w:sz w:val="24"/>
          <w:szCs w:val="24"/>
          <w:lang w:eastAsia="zh-CN"/>
        </w:rPr>
        <w:t>三</w:t>
      </w:r>
      <w:r>
        <w:rPr>
          <w:rFonts w:hint="eastAsia" w:ascii="仿宋_GB2312" w:eastAsia="仿宋_GB2312"/>
          <w:sz w:val="24"/>
          <w:szCs w:val="24"/>
        </w:rPr>
        <w:t>份，收款单位财务盖章确认收款后，交合同签订部门一份，收款方财务一份，中标单位一份。</w:t>
      </w:r>
    </w:p>
    <w:p w14:paraId="2CE954F7">
      <w:pPr>
        <w:keepNext w:val="0"/>
        <w:keepLines w:val="0"/>
        <w:pageBreakBefore w:val="0"/>
        <w:widowControl w:val="0"/>
        <w:tabs>
          <w:tab w:val="left" w:pos="15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 xml:space="preserve">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  <w:szCs w:val="24"/>
        </w:rPr>
        <w:t>供应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商</w:t>
      </w:r>
      <w:r>
        <w:rPr>
          <w:rFonts w:hint="eastAsia" w:ascii="仿宋_GB2312" w:eastAsia="仿宋_GB2312"/>
          <w:sz w:val="24"/>
          <w:szCs w:val="24"/>
        </w:rPr>
        <w:t>联系电话</w:t>
      </w:r>
      <w:r>
        <w:rPr>
          <w:rFonts w:hint="eastAsia" w:ascii="仿宋_GB2312" w:hAnsi="Times New Roman" w:eastAsia="仿宋_GB2312" w:cs="Times New Roman"/>
          <w:sz w:val="24"/>
          <w:szCs w:val="24"/>
        </w:rPr>
        <w:t>：</w:t>
      </w:r>
      <w:r>
        <w:rPr>
          <w:rFonts w:hint="eastAsia" w:ascii="仿宋_GB2312" w:hAnsi="Times New Roman" w:eastAsia="仿宋_GB2312" w:cs="Times New Roman"/>
          <w:sz w:val="24"/>
          <w:szCs w:val="24"/>
          <w:lang w:eastAsia="zh-CN"/>
        </w:rPr>
        <w:t>李梦姣 13527396673</w:t>
      </w:r>
    </w:p>
    <w:p w14:paraId="35B300C1">
      <w:pPr>
        <w:rPr>
          <w:rFonts w:ascii="仿宋_GB2312" w:eastAsia="仿宋_GB2312"/>
          <w:sz w:val="28"/>
          <w:szCs w:val="28"/>
        </w:rPr>
      </w:pPr>
    </w:p>
    <w:p w14:paraId="217E2D63"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重庆市合川区人民医院</w:t>
      </w:r>
    </w:p>
    <w:p w14:paraId="13293F50"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中标通知书送达方式确认及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签收记录</w:t>
      </w:r>
    </w:p>
    <w:tbl>
      <w:tblPr>
        <w:tblStyle w:val="7"/>
        <w:tblW w:w="884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4012"/>
        <w:gridCol w:w="14"/>
        <w:gridCol w:w="1418"/>
        <w:gridCol w:w="31"/>
        <w:gridCol w:w="1941"/>
      </w:tblGrid>
      <w:tr w14:paraId="2147C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9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6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28"/>
                <w:szCs w:val="28"/>
                <w:lang w:eastAsia="zh-CN"/>
              </w:rPr>
              <w:t>消毒供应中心追溯系统化学指示标签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8"/>
                <w:szCs w:val="28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28"/>
                <w:szCs w:val="28"/>
              </w:rPr>
              <w:t>项产品</w:t>
            </w: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2025012</w:t>
            </w:r>
          </w:p>
        </w:tc>
      </w:tr>
      <w:tr w14:paraId="5B34A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中标单位</w:t>
            </w:r>
          </w:p>
        </w:tc>
        <w:tc>
          <w:tcPr>
            <w:tcW w:w="74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DE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重庆联发医疗消毒用品有限公司</w:t>
            </w:r>
          </w:p>
        </w:tc>
      </w:tr>
      <w:tr w14:paraId="05433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4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送达方式确认</w:t>
            </w:r>
          </w:p>
        </w:tc>
        <w:tc>
          <w:tcPr>
            <w:tcW w:w="74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A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sz w:val="28"/>
                <w:szCs w:val="28"/>
                <w:lang w:val="en-US" w:eastAsia="zh-CN" w:bidi="ar"/>
              </w:rPr>
              <w:t>请选择确认中标通知书送达方式：</w:t>
            </w:r>
            <w:r>
              <w:rPr>
                <w:rStyle w:val="1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10"/>
                <w:sz w:val="28"/>
                <w:szCs w:val="28"/>
                <w:lang w:val="en-US" w:eastAsia="zh-CN" w:bidi="ar"/>
              </w:rPr>
              <w:t xml:space="preserve">  ☑到院方领取。</w:t>
            </w:r>
            <w:r>
              <w:rPr>
                <w:rStyle w:val="1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10"/>
                <w:sz w:val="28"/>
                <w:szCs w:val="28"/>
                <w:lang w:val="en-US" w:eastAsia="zh-CN" w:bidi="ar"/>
              </w:rPr>
              <w:t xml:space="preserve">  □顺丰快递邮费到付（纸质原件）。</w:t>
            </w:r>
            <w:r>
              <w:rPr>
                <w:rStyle w:val="1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10"/>
                <w:sz w:val="28"/>
                <w:szCs w:val="28"/>
                <w:lang w:val="en-US" w:eastAsia="zh-CN" w:bidi="ar"/>
              </w:rPr>
              <w:t xml:space="preserve">  □电子邮件（纸质扫描件）</w:t>
            </w:r>
            <w:r>
              <w:rPr>
                <w:rStyle w:val="11"/>
                <w:sz w:val="28"/>
                <w:szCs w:val="28"/>
                <w:lang w:val="en-US" w:eastAsia="zh-CN" w:bidi="ar"/>
              </w:rPr>
              <w:t xml:space="preserve">             </w:t>
            </w:r>
            <w:r>
              <w:rPr>
                <w:rStyle w:val="10"/>
                <w:sz w:val="28"/>
                <w:szCs w:val="28"/>
                <w:lang w:val="en-US" w:eastAsia="zh-CN" w:bidi="ar"/>
              </w:rPr>
              <w:t>.com。</w:t>
            </w:r>
          </w:p>
        </w:tc>
      </w:tr>
      <w:tr w14:paraId="60488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0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采购部门签收签名</w:t>
            </w:r>
          </w:p>
        </w:tc>
        <w:tc>
          <w:tcPr>
            <w:tcW w:w="4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87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1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30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签收日期</w:t>
            </w:r>
          </w:p>
        </w:tc>
        <w:tc>
          <w:tcPr>
            <w:tcW w:w="19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B9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10"/>
                <w:sz w:val="28"/>
                <w:szCs w:val="28"/>
                <w:lang w:val="en-US" w:eastAsia="zh-CN" w:bidi="ar"/>
              </w:rPr>
            </w:pPr>
          </w:p>
        </w:tc>
      </w:tr>
      <w:tr w14:paraId="7A865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6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电话送达</w:t>
            </w:r>
          </w:p>
          <w:p w14:paraId="70556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信息确认</w:t>
            </w:r>
          </w:p>
        </w:tc>
        <w:tc>
          <w:tcPr>
            <w:tcW w:w="7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21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2"/>
                <w:sz w:val="28"/>
                <w:szCs w:val="28"/>
                <w:lang w:val="en-US" w:eastAsia="zh-CN" w:bidi="ar"/>
              </w:rPr>
            </w:pPr>
            <w:r>
              <w:rPr>
                <w:rStyle w:val="12"/>
                <w:sz w:val="28"/>
                <w:szCs w:val="28"/>
                <w:lang w:val="en-US" w:eastAsia="zh-CN" w:bidi="ar"/>
              </w:rPr>
              <w:t>送达地址：(</w:t>
            </w:r>
            <w:r>
              <w:rPr>
                <w:rStyle w:val="13"/>
                <w:sz w:val="28"/>
                <w:szCs w:val="28"/>
                <w:lang w:val="en-US" w:eastAsia="zh-CN" w:bidi="ar"/>
              </w:rPr>
              <w:t>必填</w:t>
            </w:r>
            <w:r>
              <w:rPr>
                <w:rStyle w:val="12"/>
                <w:sz w:val="28"/>
                <w:szCs w:val="28"/>
                <w:lang w:val="en-US" w:eastAsia="zh-CN" w:bidi="ar"/>
              </w:rPr>
              <w:t>)</w:t>
            </w:r>
          </w:p>
          <w:p w14:paraId="2453CF54">
            <w:pPr>
              <w:pStyle w:val="5"/>
              <w:rPr>
                <w:rFonts w:hint="default"/>
                <w:sz w:val="22"/>
                <w:szCs w:val="20"/>
                <w:u w:val="none"/>
                <w:lang w:val="en-US"/>
              </w:rPr>
            </w:pPr>
            <w:r>
              <w:rPr>
                <w:rFonts w:hint="default"/>
                <w:sz w:val="22"/>
                <w:szCs w:val="20"/>
                <w:u w:val="none"/>
                <w:lang w:val="en-US"/>
              </w:rPr>
              <w:t xml:space="preserve"> </w:t>
            </w:r>
          </w:p>
        </w:tc>
      </w:tr>
      <w:tr w14:paraId="7227A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590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B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3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94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□受送达人本人  </w:t>
            </w:r>
          </w:p>
          <w:p w14:paraId="270EC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☑委托代理人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□其他代收人</w:t>
            </w:r>
          </w:p>
        </w:tc>
      </w:tr>
      <w:tr w14:paraId="00949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DC2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278C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联系电话：</w:t>
            </w:r>
          </w:p>
        </w:tc>
      </w:tr>
      <w:tr w14:paraId="23997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A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邮寄告知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签名确认</w:t>
            </w:r>
          </w:p>
        </w:tc>
        <w:tc>
          <w:tcPr>
            <w:tcW w:w="7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CE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2"/>
              <w:jc w:val="left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sz w:val="28"/>
                <w:szCs w:val="28"/>
                <w:lang w:val="en-US" w:eastAsia="zh-CN" w:bidi="ar"/>
              </w:rPr>
              <w:t>医院在邮寄过程中妥善包装资料。受送达人在接收资料时，应确保接收环境安全，避免资料在接收过程中受到损坏、丢失。邮寄过程中因不可抗力因素导致资料毁损、遗失等情况院方不承担任何责任。</w:t>
            </w:r>
            <w:r>
              <w:rPr>
                <w:rStyle w:val="12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1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Style w:val="12"/>
                <w:rFonts w:hint="eastAsia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2"/>
                <w:b w:val="0"/>
                <w:bCs w:val="0"/>
                <w:sz w:val="28"/>
                <w:szCs w:val="28"/>
                <w:lang w:val="en-US" w:eastAsia="zh-CN" w:bidi="ar"/>
              </w:rPr>
              <w:t>我已认真阅读告知内容并知悉相关法律后果</w:t>
            </w:r>
            <w:r>
              <w:rPr>
                <w:rStyle w:val="12"/>
                <w:sz w:val="28"/>
                <w:szCs w:val="28"/>
                <w:lang w:val="en-US" w:eastAsia="zh-CN" w:bidi="ar"/>
              </w:rPr>
              <w:t>。</w:t>
            </w:r>
            <w:r>
              <w:rPr>
                <w:rStyle w:val="12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12"/>
                <w:lang w:val="en-US" w:eastAsia="zh-CN" w:bidi="ar"/>
              </w:rPr>
              <w:t xml:space="preserve">                                    </w:t>
            </w:r>
          </w:p>
          <w:p w14:paraId="35F56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0" w:firstLineChars="500"/>
              <w:jc w:val="left"/>
              <w:textAlignment w:val="center"/>
              <w:rPr>
                <w:rStyle w:val="1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质疑供应商</w:t>
            </w:r>
            <w:r>
              <w:rPr>
                <w:rStyle w:val="12"/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 w:bidi="ar"/>
              </w:rPr>
              <w:t>确认</w:t>
            </w:r>
            <w:r>
              <w:rPr>
                <w:rStyle w:val="12"/>
                <w:sz w:val="28"/>
                <w:szCs w:val="28"/>
                <w:lang w:val="en-US" w:eastAsia="zh-CN" w:bidi="ar"/>
              </w:rPr>
              <w:t>签名：</w:t>
            </w:r>
            <w:r>
              <w:rPr>
                <w:rStyle w:val="14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4"/>
                <w:rFonts w:hint="eastAsia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Style w:val="14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2"/>
                <w:sz w:val="28"/>
                <w:szCs w:val="28"/>
                <w:lang w:val="en-US" w:eastAsia="zh-CN" w:bidi="ar"/>
              </w:rPr>
              <w:t xml:space="preserve"> </w:t>
            </w:r>
          </w:p>
          <w:p w14:paraId="2F1ED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902" w:firstLineChars="1626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lang w:val="en-US" w:eastAsia="zh-CN" w:bidi="ar"/>
              </w:rPr>
              <w:t xml:space="preserve">              </w:t>
            </w:r>
          </w:p>
        </w:tc>
      </w:tr>
      <w:tr w14:paraId="2354E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A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确认日期 </w:t>
            </w:r>
          </w:p>
        </w:tc>
        <w:tc>
          <w:tcPr>
            <w:tcW w:w="4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2025年3月 14日</w:t>
            </w: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确认人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陈俊素</w:t>
            </w:r>
          </w:p>
        </w:tc>
      </w:tr>
      <w:tr w14:paraId="2E1E5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9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</w:p>
          <w:p w14:paraId="7CC4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送达凭证</w:t>
            </w:r>
          </w:p>
        </w:tc>
        <w:tc>
          <w:tcPr>
            <w:tcW w:w="74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01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6063F3E1">
      <w:pPr>
        <w:rPr>
          <w:rFonts w:ascii="仿宋_GB2312" w:eastAsia="仿宋_GB2312"/>
          <w:sz w:val="28"/>
          <w:szCs w:val="28"/>
        </w:rPr>
      </w:pPr>
    </w:p>
    <w:p w14:paraId="6D3BEABA">
      <w:pPr>
        <w:rPr>
          <w:rFonts w:ascii="仿宋_GB2312" w:eastAsia="仿宋_GB2312"/>
          <w:sz w:val="28"/>
          <w:szCs w:val="28"/>
        </w:rPr>
      </w:pPr>
    </w:p>
    <w:p w14:paraId="3E373267">
      <w:pPr>
        <w:rPr>
          <w:rFonts w:ascii="仿宋_GB2312" w:eastAsia="仿宋_GB2312"/>
          <w:sz w:val="28"/>
          <w:szCs w:val="28"/>
        </w:rPr>
      </w:pPr>
    </w:p>
    <w:p w14:paraId="7A3F1197">
      <w:pPr>
        <w:rPr>
          <w:rFonts w:ascii="仿宋_GB2312" w:eastAsia="仿宋_GB2312"/>
          <w:sz w:val="28"/>
          <w:szCs w:val="28"/>
        </w:rPr>
      </w:pPr>
    </w:p>
    <w:p w14:paraId="0A2B3E40">
      <w:pPr>
        <w:rPr>
          <w:rFonts w:ascii="仿宋_GB2312" w:eastAsia="仿宋_GB2312"/>
          <w:sz w:val="28"/>
          <w:szCs w:val="28"/>
        </w:rPr>
      </w:pPr>
    </w:p>
    <w:p w14:paraId="44C0687D">
      <w:pPr>
        <w:rPr>
          <w:rFonts w:ascii="仿宋_GB2312" w:eastAsia="仿宋_GB2312"/>
          <w:sz w:val="28"/>
          <w:szCs w:val="28"/>
        </w:rPr>
      </w:pPr>
    </w:p>
    <w:p w14:paraId="0CBB1366">
      <w:pPr>
        <w:rPr>
          <w:rFonts w:ascii="仿宋_GB2312" w:eastAsia="仿宋_GB2312"/>
          <w:sz w:val="28"/>
          <w:szCs w:val="28"/>
        </w:rPr>
      </w:pPr>
    </w:p>
    <w:p w14:paraId="3AE7C38F">
      <w:pPr>
        <w:rPr>
          <w:rFonts w:ascii="仿宋_GB2312" w:eastAsia="仿宋_GB2312"/>
          <w:sz w:val="28"/>
          <w:szCs w:val="28"/>
        </w:rPr>
      </w:pPr>
    </w:p>
    <w:p w14:paraId="0350822D">
      <w:pPr>
        <w:rPr>
          <w:rFonts w:ascii="仿宋_GB2312" w:eastAsia="仿宋_GB2312"/>
          <w:sz w:val="28"/>
          <w:szCs w:val="28"/>
        </w:rPr>
      </w:pPr>
    </w:p>
    <w:p w14:paraId="34FA1E07">
      <w:pPr>
        <w:rPr>
          <w:rFonts w:ascii="仿宋_GB2312" w:eastAsia="仿宋_GB2312"/>
          <w:sz w:val="28"/>
          <w:szCs w:val="28"/>
        </w:rPr>
      </w:pPr>
    </w:p>
    <w:p w14:paraId="2EB1AC3F">
      <w:pPr>
        <w:rPr>
          <w:rFonts w:ascii="仿宋_GB2312" w:eastAsia="仿宋_GB2312"/>
          <w:sz w:val="28"/>
          <w:szCs w:val="28"/>
        </w:rPr>
      </w:pPr>
    </w:p>
    <w:p w14:paraId="7B7E0989">
      <w:pPr>
        <w:spacing w:line="800" w:lineRule="exact"/>
        <w:jc w:val="both"/>
        <w:rPr>
          <w:rFonts w:hint="eastAsia" w:ascii="楷体" w:hAnsi="楷体" w:eastAsia="楷体"/>
          <w:spacing w:val="10"/>
          <w:sz w:val="44"/>
          <w:szCs w:val="4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345440</wp:posOffset>
            </wp:positionH>
            <wp:positionV relativeFrom="paragraph">
              <wp:posOffset>60960</wp:posOffset>
            </wp:positionV>
            <wp:extent cx="1090295" cy="983615"/>
            <wp:effectExtent l="0" t="0" r="14605" b="6985"/>
            <wp:wrapSquare wrapText="bothSides"/>
            <wp:docPr id="3" name="图片 2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4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spacing w:val="10"/>
          <w:sz w:val="44"/>
          <w:szCs w:val="44"/>
        </w:rPr>
        <w:t xml:space="preserve"> </w:t>
      </w:r>
    </w:p>
    <w:p w14:paraId="6FB39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ascii="楷体" w:hAnsi="楷体" w:eastAsia="楷体"/>
          <w:spacing w:val="14"/>
          <w:sz w:val="52"/>
          <w:szCs w:val="52"/>
          <w:u w:val="none"/>
        </w:rPr>
      </w:pPr>
      <w:r>
        <w:rPr>
          <w:rFonts w:hint="eastAsia" w:ascii="楷体" w:hAnsi="楷体" w:eastAsia="楷体"/>
          <w:spacing w:val="10"/>
          <w:sz w:val="52"/>
          <w:szCs w:val="52"/>
          <w:u w:val="none"/>
        </w:rPr>
        <w:t>重庆市合川区人民医院</w:t>
      </w:r>
    </w:p>
    <w:p w14:paraId="774B1F87">
      <w:pPr>
        <w:spacing w:line="800" w:lineRule="exact"/>
        <w:ind w:firstLine="1050" w:firstLineChars="250"/>
        <w:jc w:val="center"/>
        <w:rPr>
          <w:rFonts w:hint="eastAsia" w:ascii="楷体" w:hAnsi="楷体" w:eastAsia="楷体"/>
          <w:spacing w:val="-10"/>
          <w:sz w:val="44"/>
          <w:szCs w:val="44"/>
        </w:rPr>
      </w:pPr>
    </w:p>
    <w:p w14:paraId="14460B99">
      <w:pPr>
        <w:spacing w:line="800" w:lineRule="exact"/>
        <w:ind w:firstLine="1050" w:firstLineChars="250"/>
        <w:jc w:val="center"/>
      </w:pPr>
      <w:r>
        <w:rPr>
          <w:rFonts w:hint="eastAsia" w:ascii="楷体" w:hAnsi="楷体" w:eastAsia="楷体"/>
          <w:spacing w:val="-10"/>
          <w:sz w:val="44"/>
          <w:szCs w:val="44"/>
        </w:rPr>
        <w:t xml:space="preserve">  </w:t>
      </w:r>
      <w:r>
        <w:rPr>
          <w:rFonts w:ascii="新宋体" w:hAnsi="新宋体" w:eastAsia="楷体"/>
          <w:sz w:val="44"/>
          <w:szCs w:val="44"/>
        </w:rPr>
        <w:t> </w:t>
      </w:r>
      <w:r>
        <w:rPr>
          <w:rFonts w:hint="eastAsia" w:ascii="楷体" w:hAnsi="楷体" w:eastAsia="楷体"/>
          <w:sz w:val="44"/>
          <w:szCs w:val="44"/>
        </w:rPr>
        <w:t xml:space="preserve">  </w:t>
      </w:r>
      <w:r>
        <w:rPr>
          <w:rFonts w:hint="eastAsia" w:ascii="楷体" w:hAnsi="楷体" w:eastAsia="楷体"/>
          <w:spacing w:val="10"/>
          <w:sz w:val="44"/>
          <w:szCs w:val="44"/>
        </w:rPr>
        <w:t xml:space="preserve"> </w:t>
      </w:r>
    </w:p>
    <w:p w14:paraId="6F67F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楷体" w:hAnsi="楷体" w:eastAsia="楷体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72"/>
          <w:szCs w:val="7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/>
          <w:sz w:val="72"/>
          <w:szCs w:val="72"/>
          <w:lang w:val="en-US" w:eastAsia="zh-CN"/>
        </w:rPr>
        <w:t>院内招标资</w:t>
      </w:r>
      <w:r>
        <w:rPr>
          <w:rFonts w:hint="eastAsia" w:ascii="方正小标宋_GBK" w:hAnsi="方正小标宋_GBK" w:eastAsia="方正小标宋_GBK" w:cs="方正小标宋_GBK"/>
          <w:b w:val="0"/>
          <w:bCs/>
          <w:sz w:val="72"/>
          <w:szCs w:val="72"/>
        </w:rPr>
        <w:t>料</w:t>
      </w:r>
      <w:r>
        <w:rPr>
          <w:rFonts w:hint="eastAsia" w:ascii="宋体" w:hAnsi="宋体"/>
          <w:b/>
          <w:sz w:val="72"/>
          <w:szCs w:val="72"/>
        </w:rPr>
        <w:t xml:space="preserve"> </w:t>
      </w:r>
      <w:r>
        <w:rPr>
          <w:rFonts w:hint="eastAsia" w:ascii="宋体" w:hAnsi="宋体"/>
          <w:b/>
          <w:sz w:val="72"/>
          <w:szCs w:val="72"/>
          <w:lang w:val="en-US" w:eastAsia="zh-CN"/>
        </w:rPr>
        <w:t xml:space="preserve">         </w:t>
      </w:r>
    </w:p>
    <w:p w14:paraId="62BDB38A">
      <w:pPr>
        <w:tabs>
          <w:tab w:val="center" w:pos="4819"/>
        </w:tabs>
        <w:spacing w:line="560" w:lineRule="exact"/>
        <w:jc w:val="both"/>
        <w:rPr>
          <w:rFonts w:hint="eastAsia" w:ascii="楷体" w:hAnsi="楷体" w:eastAsia="楷体"/>
          <w:sz w:val="44"/>
          <w:szCs w:val="44"/>
          <w:lang w:val="en-US" w:eastAsia="zh-CN"/>
        </w:rPr>
      </w:pPr>
    </w:p>
    <w:tbl>
      <w:tblPr>
        <w:tblStyle w:val="8"/>
        <w:tblpPr w:leftFromText="180" w:rightFromText="180" w:vertAnchor="text" w:horzAnchor="page" w:tblpX="5641" w:tblpY="53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6"/>
      </w:tblGrid>
      <w:tr w14:paraId="443E962A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3496" w:type="dxa"/>
            <w:tcBorders>
              <w:tl2br w:val="nil"/>
              <w:tr2bl w:val="nil"/>
            </w:tcBorders>
            <w:vAlign w:val="bottom"/>
          </w:tcPr>
          <w:p w14:paraId="5CDDE7A3">
            <w:pPr>
              <w:tabs>
                <w:tab w:val="center" w:pos="4819"/>
              </w:tabs>
              <w:spacing w:line="560" w:lineRule="exact"/>
              <w:jc w:val="center"/>
              <w:rPr>
                <w:rFonts w:hint="default" w:ascii="楷体" w:hAnsi="楷体" w:eastAsia="楷体"/>
                <w:sz w:val="44"/>
                <w:szCs w:val="44"/>
                <w:lang w:val="en-US" w:eastAsia="zh-CN"/>
              </w:rPr>
            </w:pPr>
            <w:r>
              <w:rPr>
                <w:rFonts w:hint="eastAsia" w:ascii="楷体" w:hAnsi="楷体" w:eastAsia="楷体"/>
                <w:sz w:val="44"/>
                <w:szCs w:val="44"/>
                <w:lang w:val="en-US" w:eastAsia="zh-CN"/>
              </w:rPr>
              <w:t>2025012</w:t>
            </w:r>
          </w:p>
        </w:tc>
      </w:tr>
      <w:tr w14:paraId="1D2E5CBA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3496" w:type="dxa"/>
            <w:tcBorders>
              <w:tl2br w:val="nil"/>
              <w:tr2bl w:val="nil"/>
            </w:tcBorders>
            <w:vAlign w:val="center"/>
          </w:tcPr>
          <w:p w14:paraId="5C7534D5">
            <w:pPr>
              <w:keepNext w:val="0"/>
              <w:keepLines w:val="0"/>
              <w:pageBreakBefore w:val="0"/>
              <w:widowControl w:val="0"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楷体" w:hAnsi="楷体" w:eastAsia="楷体"/>
                <w:sz w:val="44"/>
                <w:szCs w:val="44"/>
                <w:lang w:val="en-US" w:eastAsia="zh-CN"/>
              </w:rPr>
            </w:pPr>
            <w:r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  <w:t>消毒供应中心追溯系统化学指示标签等5项产品</w:t>
            </w:r>
          </w:p>
        </w:tc>
      </w:tr>
      <w:tr w14:paraId="23F73E37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3496" w:type="dxa"/>
            <w:tcBorders>
              <w:tl2br w:val="nil"/>
              <w:tr2bl w:val="nil"/>
            </w:tcBorders>
            <w:vAlign w:val="bottom"/>
          </w:tcPr>
          <w:p w14:paraId="53D1F09F">
            <w:pPr>
              <w:tabs>
                <w:tab w:val="center" w:pos="4819"/>
              </w:tabs>
              <w:spacing w:line="560" w:lineRule="exact"/>
              <w:jc w:val="center"/>
              <w:rPr>
                <w:rFonts w:hint="default" w:ascii="楷体" w:hAnsi="楷体" w:eastAsia="楷体"/>
                <w:sz w:val="44"/>
                <w:szCs w:val="44"/>
                <w:lang w:val="en-US" w:eastAsia="zh-CN"/>
              </w:rPr>
            </w:pPr>
            <w:r>
              <w:rPr>
                <w:rFonts w:hint="eastAsia" w:ascii="楷体" w:hAnsi="楷体" w:eastAsia="楷体"/>
                <w:sz w:val="44"/>
                <w:szCs w:val="44"/>
                <w:lang w:val="en-US" w:eastAsia="zh-CN"/>
              </w:rPr>
              <w:t>竞争性谈判</w:t>
            </w:r>
          </w:p>
        </w:tc>
      </w:tr>
      <w:tr w14:paraId="6AD77448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3496" w:type="dxa"/>
            <w:tcBorders>
              <w:tl2br w:val="nil"/>
              <w:tr2bl w:val="nil"/>
            </w:tcBorders>
            <w:vAlign w:val="bottom"/>
          </w:tcPr>
          <w:p w14:paraId="6880BC75">
            <w:pPr>
              <w:tabs>
                <w:tab w:val="center" w:pos="4819"/>
              </w:tabs>
              <w:spacing w:line="560" w:lineRule="exact"/>
              <w:jc w:val="center"/>
              <w:rPr>
                <w:rFonts w:hint="default" w:ascii="楷体" w:hAnsi="楷体" w:eastAsia="楷体"/>
                <w:sz w:val="44"/>
                <w:szCs w:val="44"/>
                <w:lang w:val="en-US" w:eastAsia="zh-CN"/>
              </w:rPr>
            </w:pPr>
            <w:r>
              <w:rPr>
                <w:rFonts w:hint="eastAsia" w:ascii="楷体" w:hAnsi="楷体" w:eastAsia="楷体"/>
                <w:sz w:val="44"/>
                <w:szCs w:val="44"/>
                <w:lang w:val="en-US" w:eastAsia="zh-CN"/>
              </w:rPr>
              <w:t>医学装备科</w:t>
            </w:r>
          </w:p>
        </w:tc>
      </w:tr>
      <w:tr w14:paraId="64E792BE"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3496" w:type="dxa"/>
            <w:tcBorders>
              <w:tl2br w:val="nil"/>
              <w:tr2bl w:val="nil"/>
            </w:tcBorders>
            <w:vAlign w:val="bottom"/>
          </w:tcPr>
          <w:p w14:paraId="287C34CF">
            <w:pPr>
              <w:tabs>
                <w:tab w:val="center" w:pos="4819"/>
              </w:tabs>
              <w:spacing w:line="560" w:lineRule="exact"/>
              <w:jc w:val="center"/>
              <w:rPr>
                <w:rFonts w:hint="default" w:ascii="楷体" w:hAnsi="楷体" w:eastAsia="楷体"/>
                <w:sz w:val="44"/>
                <w:szCs w:val="44"/>
                <w:lang w:val="en-US" w:eastAsia="zh-CN"/>
              </w:rPr>
            </w:pPr>
            <w:r>
              <w:rPr>
                <w:rFonts w:hint="eastAsia" w:ascii="楷体" w:hAnsi="楷体" w:eastAsia="楷体"/>
                <w:sz w:val="44"/>
                <w:szCs w:val="44"/>
                <w:lang w:val="en-US" w:eastAsia="zh-CN"/>
              </w:rPr>
              <w:t>2025年3月14日</w:t>
            </w:r>
          </w:p>
        </w:tc>
      </w:tr>
    </w:tbl>
    <w:p w14:paraId="060B0C79">
      <w:pPr>
        <w:pStyle w:val="5"/>
        <w:rPr>
          <w:rFonts w:hint="eastAsia"/>
          <w:lang w:val="en-US" w:eastAsia="zh-CN"/>
        </w:rPr>
      </w:pPr>
    </w:p>
    <w:p w14:paraId="7CAF558A">
      <w:pPr>
        <w:tabs>
          <w:tab w:val="center" w:pos="4819"/>
        </w:tabs>
        <w:spacing w:line="560" w:lineRule="exact"/>
        <w:jc w:val="center"/>
        <w:rPr>
          <w:rFonts w:hint="eastAsia" w:ascii="楷体" w:hAnsi="楷体" w:eastAsia="楷体"/>
          <w:sz w:val="44"/>
          <w:szCs w:val="44"/>
          <w:lang w:val="en-US" w:eastAsia="zh-CN"/>
        </w:rPr>
      </w:pPr>
    </w:p>
    <w:p w14:paraId="1EDD1F12">
      <w:pPr>
        <w:tabs>
          <w:tab w:val="center" w:pos="4819"/>
        </w:tabs>
        <w:spacing w:line="560" w:lineRule="exact"/>
        <w:ind w:firstLine="1760" w:firstLineChars="400"/>
        <w:jc w:val="both"/>
        <w:rPr>
          <w:rFonts w:hint="eastAsia" w:ascii="楷体" w:hAnsi="楷体" w:eastAsia="楷体"/>
          <w:sz w:val="44"/>
          <w:szCs w:val="44"/>
          <w:lang w:val="en-US" w:eastAsia="zh-CN"/>
        </w:rPr>
      </w:pPr>
      <w:r>
        <w:rPr>
          <w:rFonts w:hint="eastAsia" w:ascii="楷体" w:hAnsi="楷体" w:eastAsia="楷体"/>
          <w:sz w:val="44"/>
          <w:szCs w:val="44"/>
          <w:lang w:val="en-US" w:eastAsia="zh-CN"/>
        </w:rPr>
        <w:t>项目编号：</w:t>
      </w:r>
    </w:p>
    <w:p w14:paraId="6926847A">
      <w:pPr>
        <w:pStyle w:val="5"/>
        <w:rPr>
          <w:rFonts w:hint="eastAsia"/>
          <w:lang w:val="en-US" w:eastAsia="zh-CN"/>
        </w:rPr>
      </w:pPr>
    </w:p>
    <w:p w14:paraId="0F65162A">
      <w:pPr>
        <w:spacing w:line="560" w:lineRule="exact"/>
        <w:rPr>
          <w:rFonts w:hint="default" w:ascii="楷体" w:hAnsi="楷体" w:eastAsia="楷体"/>
          <w:sz w:val="44"/>
          <w:szCs w:val="44"/>
          <w:u w:val="single"/>
          <w:lang w:val="en-US" w:eastAsia="zh-CN"/>
        </w:rPr>
      </w:pPr>
      <w:r>
        <w:rPr>
          <w:rFonts w:hint="eastAsia" w:ascii="楷体" w:hAnsi="楷体" w:eastAsia="楷体"/>
          <w:sz w:val="44"/>
          <w:szCs w:val="44"/>
          <w:lang w:val="en-US" w:eastAsia="zh-CN"/>
        </w:rPr>
        <w:t xml:space="preserve">        项目名称：</w:t>
      </w:r>
    </w:p>
    <w:p w14:paraId="2DDFE894">
      <w:pPr>
        <w:pStyle w:val="5"/>
        <w:rPr>
          <w:rFonts w:hint="eastAsia"/>
          <w:lang w:val="en-US" w:eastAsia="zh-CN"/>
        </w:rPr>
      </w:pPr>
    </w:p>
    <w:p w14:paraId="7696AA7E">
      <w:pPr>
        <w:tabs>
          <w:tab w:val="center" w:pos="4819"/>
        </w:tabs>
        <w:spacing w:line="560" w:lineRule="exact"/>
        <w:ind w:firstLine="1760" w:firstLineChars="400"/>
        <w:jc w:val="both"/>
        <w:rPr>
          <w:rFonts w:hint="default" w:ascii="楷体" w:hAnsi="楷体" w:eastAsia="楷体"/>
          <w:sz w:val="44"/>
          <w:szCs w:val="44"/>
          <w:u w:val="single"/>
          <w:vertAlign w:val="baseline"/>
          <w:lang w:val="en-US" w:eastAsia="zh-CN"/>
        </w:rPr>
      </w:pPr>
      <w:r>
        <w:rPr>
          <w:rFonts w:hint="eastAsia" w:ascii="楷体" w:hAnsi="楷体" w:eastAsia="楷体"/>
          <w:sz w:val="44"/>
          <w:szCs w:val="44"/>
          <w:lang w:val="en-US" w:eastAsia="zh-CN"/>
        </w:rPr>
        <w:t>采购方式：</w:t>
      </w:r>
    </w:p>
    <w:p w14:paraId="306F2723">
      <w:pPr>
        <w:tabs>
          <w:tab w:val="center" w:pos="4819"/>
        </w:tabs>
        <w:spacing w:line="560" w:lineRule="exact"/>
        <w:jc w:val="both"/>
        <w:rPr>
          <w:rFonts w:hint="default" w:ascii="楷体" w:hAnsi="楷体" w:eastAsia="楷体"/>
          <w:sz w:val="52"/>
          <w:szCs w:val="52"/>
          <w:u w:val="single"/>
          <w:lang w:val="en-US" w:eastAsia="zh-CN"/>
        </w:rPr>
      </w:pPr>
    </w:p>
    <w:p w14:paraId="199D7255">
      <w:pPr>
        <w:spacing w:line="560" w:lineRule="exact"/>
        <w:ind w:firstLine="1760" w:firstLineChars="400"/>
        <w:rPr>
          <w:rFonts w:hint="eastAsia" w:ascii="楷体" w:hAnsi="楷体" w:eastAsia="楷体"/>
          <w:sz w:val="44"/>
          <w:szCs w:val="44"/>
          <w:u w:val="single"/>
          <w:lang w:val="en-US" w:eastAsia="zh-CN"/>
        </w:rPr>
      </w:pPr>
      <w:r>
        <w:rPr>
          <w:rFonts w:hint="eastAsia" w:ascii="楷体" w:hAnsi="楷体" w:eastAsia="楷体"/>
          <w:sz w:val="44"/>
          <w:szCs w:val="44"/>
          <w:u w:val="none"/>
          <w:lang w:val="en-US" w:eastAsia="zh-CN"/>
        </w:rPr>
        <w:t>采购部门：</w:t>
      </w:r>
    </w:p>
    <w:p w14:paraId="78C5753A">
      <w:pPr>
        <w:spacing w:line="560" w:lineRule="exact"/>
        <w:ind w:firstLine="1760" w:firstLineChars="400"/>
        <w:rPr>
          <w:rFonts w:hint="default" w:ascii="楷体" w:hAnsi="楷体" w:eastAsia="楷体"/>
          <w:sz w:val="44"/>
          <w:szCs w:val="44"/>
          <w:u w:val="none"/>
          <w:lang w:val="en-US" w:eastAsia="zh-CN"/>
        </w:rPr>
      </w:pPr>
      <w:r>
        <w:rPr>
          <w:rFonts w:hint="eastAsia" w:ascii="楷体" w:hAnsi="楷体" w:eastAsia="楷体"/>
          <w:sz w:val="44"/>
          <w:szCs w:val="44"/>
          <w:u w:val="none"/>
          <w:lang w:val="en-US" w:eastAsia="zh-CN"/>
        </w:rPr>
        <w:t xml:space="preserve"> </w:t>
      </w:r>
    </w:p>
    <w:p w14:paraId="20BE9155">
      <w:pPr>
        <w:spacing w:line="560" w:lineRule="exact"/>
        <w:ind w:firstLine="1760" w:firstLineChars="400"/>
        <w:rPr>
          <w:rFonts w:hint="default" w:ascii="楷体" w:hAnsi="楷体" w:eastAsia="楷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楷体" w:hAnsi="楷体" w:eastAsia="楷体"/>
          <w:sz w:val="44"/>
          <w:szCs w:val="44"/>
          <w:u w:val="none"/>
          <w:lang w:val="en-US" w:eastAsia="zh-CN"/>
        </w:rPr>
        <w:t>采购时间：</w:t>
      </w:r>
    </w:p>
    <w:p w14:paraId="540E1270">
      <w:pPr>
        <w:bidi w:val="0"/>
        <w:rPr>
          <w:rFonts w:hint="eastAsia"/>
        </w:rPr>
      </w:pPr>
    </w:p>
    <w:p w14:paraId="362EBB36">
      <w:pPr>
        <w:bidi w:val="0"/>
        <w:rPr>
          <w:rFonts w:hint="eastAsia"/>
        </w:rPr>
      </w:pPr>
    </w:p>
    <w:p w14:paraId="1D281603">
      <w:pPr>
        <w:bidi w:val="0"/>
        <w:rPr>
          <w:rFonts w:hint="eastAsia"/>
        </w:rPr>
      </w:pPr>
    </w:p>
    <w:p w14:paraId="29C87129">
      <w:pPr>
        <w:bidi w:val="0"/>
        <w:rPr>
          <w:rFonts w:hint="eastAsia"/>
        </w:rPr>
      </w:pPr>
    </w:p>
    <w:p w14:paraId="452860A2">
      <w:pPr>
        <w:bidi w:val="0"/>
        <w:rPr>
          <w:rFonts w:hint="eastAsia"/>
        </w:rPr>
      </w:pPr>
    </w:p>
    <w:p w14:paraId="0B000D4F">
      <w:pPr>
        <w:bidi w:val="0"/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1EA636A"/>
    <w:rsid w:val="01F21B1E"/>
    <w:rsid w:val="022517CF"/>
    <w:rsid w:val="02755C49"/>
    <w:rsid w:val="028B7EC7"/>
    <w:rsid w:val="03B352E2"/>
    <w:rsid w:val="041A22CB"/>
    <w:rsid w:val="046777AB"/>
    <w:rsid w:val="051C683A"/>
    <w:rsid w:val="056E2CD9"/>
    <w:rsid w:val="05E40974"/>
    <w:rsid w:val="07A8733A"/>
    <w:rsid w:val="080B2EF7"/>
    <w:rsid w:val="08987364"/>
    <w:rsid w:val="097430E9"/>
    <w:rsid w:val="0AD70250"/>
    <w:rsid w:val="0B4E189D"/>
    <w:rsid w:val="0DBB0509"/>
    <w:rsid w:val="0DD3732D"/>
    <w:rsid w:val="0F222E78"/>
    <w:rsid w:val="0F731D88"/>
    <w:rsid w:val="0FAB538A"/>
    <w:rsid w:val="104E473F"/>
    <w:rsid w:val="10A5627E"/>
    <w:rsid w:val="11834FC5"/>
    <w:rsid w:val="127B4CB6"/>
    <w:rsid w:val="12A81937"/>
    <w:rsid w:val="12E25944"/>
    <w:rsid w:val="14531E2D"/>
    <w:rsid w:val="14B24AC5"/>
    <w:rsid w:val="1565363A"/>
    <w:rsid w:val="161715A4"/>
    <w:rsid w:val="19455C1D"/>
    <w:rsid w:val="1BD3210C"/>
    <w:rsid w:val="1C394706"/>
    <w:rsid w:val="1D76522A"/>
    <w:rsid w:val="1D7E7C3A"/>
    <w:rsid w:val="1E5D423F"/>
    <w:rsid w:val="1EAF02C7"/>
    <w:rsid w:val="1EDB2E6A"/>
    <w:rsid w:val="1F460C2C"/>
    <w:rsid w:val="1F626B9C"/>
    <w:rsid w:val="208F436D"/>
    <w:rsid w:val="20EC5803"/>
    <w:rsid w:val="21675FD6"/>
    <w:rsid w:val="21D46BDE"/>
    <w:rsid w:val="229A79F4"/>
    <w:rsid w:val="22B12EAD"/>
    <w:rsid w:val="247A12ED"/>
    <w:rsid w:val="2517433B"/>
    <w:rsid w:val="255E4C85"/>
    <w:rsid w:val="268857F1"/>
    <w:rsid w:val="26C41924"/>
    <w:rsid w:val="26CF6072"/>
    <w:rsid w:val="276D304B"/>
    <w:rsid w:val="27856069"/>
    <w:rsid w:val="287B7B98"/>
    <w:rsid w:val="297A100D"/>
    <w:rsid w:val="29C21E8E"/>
    <w:rsid w:val="29CD1801"/>
    <w:rsid w:val="2B2B75E3"/>
    <w:rsid w:val="2B4D3A5E"/>
    <w:rsid w:val="2CE05106"/>
    <w:rsid w:val="2F3936FB"/>
    <w:rsid w:val="2F5E78CC"/>
    <w:rsid w:val="300E3119"/>
    <w:rsid w:val="30DC54D6"/>
    <w:rsid w:val="310149B3"/>
    <w:rsid w:val="32151C82"/>
    <w:rsid w:val="3224045C"/>
    <w:rsid w:val="32554729"/>
    <w:rsid w:val="331C1F78"/>
    <w:rsid w:val="336A541B"/>
    <w:rsid w:val="33CF0D98"/>
    <w:rsid w:val="345062C6"/>
    <w:rsid w:val="34A118FF"/>
    <w:rsid w:val="352305A8"/>
    <w:rsid w:val="35436EE1"/>
    <w:rsid w:val="370D6AD5"/>
    <w:rsid w:val="37FA2D1A"/>
    <w:rsid w:val="37FB3B76"/>
    <w:rsid w:val="38304373"/>
    <w:rsid w:val="387E3E58"/>
    <w:rsid w:val="388C36FB"/>
    <w:rsid w:val="38B5535F"/>
    <w:rsid w:val="3A1E4827"/>
    <w:rsid w:val="3A5F748F"/>
    <w:rsid w:val="3A797CAF"/>
    <w:rsid w:val="3B052FDA"/>
    <w:rsid w:val="3BB865B6"/>
    <w:rsid w:val="3BCF6E80"/>
    <w:rsid w:val="3BDF3B42"/>
    <w:rsid w:val="3CA63D33"/>
    <w:rsid w:val="3E107198"/>
    <w:rsid w:val="3E8F1CE5"/>
    <w:rsid w:val="41CF3334"/>
    <w:rsid w:val="41F26622"/>
    <w:rsid w:val="4310202C"/>
    <w:rsid w:val="444E3BF1"/>
    <w:rsid w:val="44662E32"/>
    <w:rsid w:val="44706E4E"/>
    <w:rsid w:val="460D347C"/>
    <w:rsid w:val="46213ACB"/>
    <w:rsid w:val="465670F7"/>
    <w:rsid w:val="46DA7D28"/>
    <w:rsid w:val="48AF2AEE"/>
    <w:rsid w:val="48D81489"/>
    <w:rsid w:val="49075B83"/>
    <w:rsid w:val="49121A25"/>
    <w:rsid w:val="4977185E"/>
    <w:rsid w:val="49973045"/>
    <w:rsid w:val="4ACD1E1B"/>
    <w:rsid w:val="4C231829"/>
    <w:rsid w:val="4C6F2CC0"/>
    <w:rsid w:val="4D16138E"/>
    <w:rsid w:val="4D333CEE"/>
    <w:rsid w:val="4D7B53D9"/>
    <w:rsid w:val="4E2031BF"/>
    <w:rsid w:val="4E7940B4"/>
    <w:rsid w:val="508D5E0B"/>
    <w:rsid w:val="52AD2165"/>
    <w:rsid w:val="53AE39C1"/>
    <w:rsid w:val="54697358"/>
    <w:rsid w:val="54FB586D"/>
    <w:rsid w:val="553044F4"/>
    <w:rsid w:val="570723CE"/>
    <w:rsid w:val="5A4A14BA"/>
    <w:rsid w:val="5B2249D8"/>
    <w:rsid w:val="5B4E55C7"/>
    <w:rsid w:val="5B864725"/>
    <w:rsid w:val="5BD12DA4"/>
    <w:rsid w:val="5C1411AB"/>
    <w:rsid w:val="5C441A74"/>
    <w:rsid w:val="5C952952"/>
    <w:rsid w:val="5D245401"/>
    <w:rsid w:val="5DAA7B12"/>
    <w:rsid w:val="5F922D94"/>
    <w:rsid w:val="60475B04"/>
    <w:rsid w:val="604A6FF1"/>
    <w:rsid w:val="61021EFD"/>
    <w:rsid w:val="61116C4A"/>
    <w:rsid w:val="622E510F"/>
    <w:rsid w:val="62857C88"/>
    <w:rsid w:val="63262BEE"/>
    <w:rsid w:val="63A53859"/>
    <w:rsid w:val="63A860A9"/>
    <w:rsid w:val="65231C0C"/>
    <w:rsid w:val="660718DF"/>
    <w:rsid w:val="66ED4AB6"/>
    <w:rsid w:val="66F76840"/>
    <w:rsid w:val="67AC0E87"/>
    <w:rsid w:val="686C0F86"/>
    <w:rsid w:val="68975621"/>
    <w:rsid w:val="69DA4D9F"/>
    <w:rsid w:val="6B627582"/>
    <w:rsid w:val="6C944351"/>
    <w:rsid w:val="6D7101EF"/>
    <w:rsid w:val="6E586EDC"/>
    <w:rsid w:val="70001CFE"/>
    <w:rsid w:val="70D66204"/>
    <w:rsid w:val="70DB3AE8"/>
    <w:rsid w:val="70DC2FB5"/>
    <w:rsid w:val="70E602C5"/>
    <w:rsid w:val="70FD55A2"/>
    <w:rsid w:val="71BB5EDC"/>
    <w:rsid w:val="72626D6E"/>
    <w:rsid w:val="72BE544C"/>
    <w:rsid w:val="73A11102"/>
    <w:rsid w:val="76194C67"/>
    <w:rsid w:val="77483EBB"/>
    <w:rsid w:val="78E4244C"/>
    <w:rsid w:val="79462067"/>
    <w:rsid w:val="79556C16"/>
    <w:rsid w:val="79586E38"/>
    <w:rsid w:val="797C23F5"/>
    <w:rsid w:val="7A0C3D6B"/>
    <w:rsid w:val="7ACA6B45"/>
    <w:rsid w:val="7B253BAF"/>
    <w:rsid w:val="7B383BEF"/>
    <w:rsid w:val="7B5D193D"/>
    <w:rsid w:val="7D6D53BF"/>
    <w:rsid w:val="7DDF0062"/>
    <w:rsid w:val="7E2412AD"/>
    <w:rsid w:val="7E451488"/>
    <w:rsid w:val="7E8B3CBC"/>
    <w:rsid w:val="7F165B7D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Body Text"/>
    <w:basedOn w:val="1"/>
    <w:next w:val="6"/>
    <w:qFormat/>
    <w:uiPriority w:val="0"/>
    <w:rPr>
      <w:rFonts w:ascii="仿宋_GB2312" w:eastAsia="仿宋_GB2312"/>
      <w:sz w:val="32"/>
    </w:rPr>
  </w:style>
  <w:style w:type="paragraph" w:customStyle="1" w:styleId="6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5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6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2">
    <w:name w:val="font3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71"/>
    <w:basedOn w:val="9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4">
    <w:name w:val="font8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5">
    <w:name w:val="font1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1311</Words>
  <Characters>1460</Characters>
  <Lines>0</Lines>
  <Paragraphs>0</Paragraphs>
  <TotalTime>7</TotalTime>
  <ScaleCrop>false</ScaleCrop>
  <LinksUpToDate>false</LinksUpToDate>
  <CharactersWithSpaces>1740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2025-03-13T08:28:00Z</cp:lastPrinted>
  <dcterms:modified xsi:type="dcterms:W3CDTF">2025-03-14T03:48:56Z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