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41B67">
      <w:pPr>
        <w:spacing w:line="560" w:lineRule="exact"/>
        <w:jc w:val="center"/>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b w:val="0"/>
          <w:bCs w:val="0"/>
          <w:sz w:val="44"/>
          <w:szCs w:val="44"/>
        </w:rPr>
        <w:t>合川区人民医院关于征集</w:t>
      </w:r>
      <w:r>
        <w:rPr>
          <w:rFonts w:hint="eastAsia" w:ascii="方正小标宋_GBK" w:hAnsi="方正小标宋_GBK" w:eastAsia="方正小标宋_GBK" w:cs="方正小标宋_GBK"/>
          <w:b w:val="0"/>
          <w:bCs w:val="0"/>
          <w:sz w:val="44"/>
          <w:szCs w:val="44"/>
          <w:lang w:val="en-US" w:eastAsia="zh-CN"/>
        </w:rPr>
        <w:t>中央空调整体维保</w:t>
      </w:r>
      <w:r>
        <w:rPr>
          <w:rFonts w:hint="eastAsia" w:ascii="方正小标宋_GBK" w:hAnsi="方正小标宋_GBK" w:eastAsia="方正小标宋_GBK" w:cs="方正小标宋_GBK"/>
          <w:b w:val="0"/>
          <w:bCs w:val="0"/>
          <w:sz w:val="44"/>
          <w:szCs w:val="44"/>
        </w:rPr>
        <w:t>价格信息的公告</w:t>
      </w:r>
      <w:r>
        <w:rPr>
          <w:rFonts w:hint="eastAsia" w:ascii="方正仿宋_GBK" w:hAnsi="方正仿宋_GBK" w:eastAsia="方正仿宋_GBK" w:cs="方正仿宋_GBK"/>
          <w:sz w:val="32"/>
          <w:szCs w:val="32"/>
        </w:rPr>
        <w:t> </w:t>
      </w:r>
    </w:p>
    <w:p w14:paraId="60E49F26">
      <w:pPr>
        <w:spacing w:line="560" w:lineRule="exact"/>
        <w:jc w:val="left"/>
        <w:rPr>
          <w:rFonts w:hint="eastAsia" w:ascii="方正仿宋_GBK" w:hAnsi="方正仿宋_GBK" w:eastAsia="方正仿宋_GBK" w:cs="方正仿宋_GBK"/>
          <w:sz w:val="28"/>
          <w:szCs w:val="28"/>
        </w:rPr>
      </w:pPr>
      <w:bookmarkStart w:id="19" w:name="_GoBack"/>
      <w:r>
        <w:rPr>
          <w:rFonts w:hint="eastAsia" w:ascii="方正仿宋_GBK" w:hAnsi="方正仿宋_GBK" w:eastAsia="方正仿宋_GBK" w:cs="方正仿宋_GBK"/>
          <w:sz w:val="28"/>
          <w:szCs w:val="28"/>
        </w:rPr>
        <w:t>各潜在供应厂商：</w:t>
      </w:r>
    </w:p>
    <w:p w14:paraId="7E029686">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您好！感谢您们一直以来对我院医疗卫生系统的大力支持！我院根据实际需要拟</w:t>
      </w:r>
      <w:r>
        <w:rPr>
          <w:rFonts w:hint="eastAsia" w:ascii="方正仿宋_GBK" w:hAnsi="方正仿宋_GBK" w:eastAsia="方正仿宋_GBK" w:cs="方正仿宋_GBK"/>
          <w:sz w:val="28"/>
          <w:szCs w:val="28"/>
          <w:lang w:val="en-US" w:eastAsia="zh-CN"/>
        </w:rPr>
        <w:t>采购中央空调整体维保</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rPr>
        <w:t>现公开征集上述价格</w:t>
      </w:r>
      <w:r>
        <w:rPr>
          <w:rFonts w:hint="eastAsia" w:ascii="方正仿宋_GBK" w:hAnsi="方正仿宋_GBK" w:eastAsia="方正仿宋_GBK" w:cs="方正仿宋_GBK"/>
          <w:bCs/>
          <w:sz w:val="28"/>
          <w:szCs w:val="28"/>
        </w:rPr>
        <w:t>信息</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rPr>
        <w:t>具体要求明确如下：</w:t>
      </w:r>
    </w:p>
    <w:p w14:paraId="707B1869">
      <w:pPr>
        <w:pStyle w:val="6"/>
        <w:numPr>
          <w:ilvl w:val="0"/>
          <w:numId w:val="1"/>
        </w:numPr>
        <w:snapToGrid w:val="0"/>
        <w:ind w:firstLine="480"/>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b/>
          <w:bCs/>
          <w:kern w:val="2"/>
          <w:sz w:val="28"/>
          <w:szCs w:val="28"/>
        </w:rPr>
        <w:t>项目概况：</w:t>
      </w:r>
    </w:p>
    <w:p w14:paraId="01FB9A9E">
      <w:pPr>
        <w:pStyle w:val="6"/>
        <w:numPr>
          <w:ilvl w:val="0"/>
          <w:numId w:val="0"/>
        </w:numPr>
        <w:snapToGrid w:val="0"/>
        <w:ind w:firstLine="560" w:firstLineChars="200"/>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rPr>
        <w:t>重庆市合川区人民医院</w:t>
      </w:r>
      <w:r>
        <w:rPr>
          <w:rFonts w:hint="eastAsia" w:ascii="方正仿宋_GBK" w:hAnsi="方正仿宋_GBK" w:eastAsia="方正仿宋_GBK" w:cs="方正仿宋_GBK"/>
          <w:kern w:val="2"/>
          <w:sz w:val="28"/>
          <w:szCs w:val="28"/>
          <w:lang w:val="en-US" w:eastAsia="zh-CN"/>
        </w:rPr>
        <w:t>中央空调维保项目即将到期，拟继续采购1年期中央空调维保服务。</w:t>
      </w:r>
      <w:bookmarkStart w:id="0" w:name="_Toc19373"/>
    </w:p>
    <w:p w14:paraId="7C3AD252">
      <w:pPr>
        <w:spacing w:line="420" w:lineRule="exact"/>
        <w:ind w:firstLine="562" w:firstLineChars="200"/>
        <w:outlineLvl w:val="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二、中央空调设备情况说明</w:t>
      </w:r>
      <w:bookmarkEnd w:id="0"/>
    </w:p>
    <w:p w14:paraId="7979B7A3">
      <w:pPr>
        <w:spacing w:line="420" w:lineRule="exact"/>
        <w:ind w:firstLine="560" w:firstLineChars="200"/>
        <w:outlineLvl w:val="1"/>
        <w:rPr>
          <w:rFonts w:hint="eastAsia" w:ascii="方正仿宋_GBK" w:hAnsi="方正仿宋_GBK" w:eastAsia="方正仿宋_GBK" w:cs="方正仿宋_GBK"/>
          <w:color w:val="000000"/>
          <w:sz w:val="28"/>
          <w:szCs w:val="28"/>
        </w:rPr>
      </w:pPr>
      <w:bookmarkStart w:id="1" w:name="_Toc22292"/>
      <w:r>
        <w:rPr>
          <w:rFonts w:hint="eastAsia" w:ascii="方正仿宋_GBK" w:hAnsi="方正仿宋_GBK" w:eastAsia="方正仿宋_GBK" w:cs="方正仿宋_GBK"/>
          <w:color w:val="FF0000"/>
          <w:sz w:val="28"/>
          <w:szCs w:val="28"/>
        </w:rPr>
        <w:t>（一）门诊楼</w:t>
      </w:r>
      <w:bookmarkEnd w:id="1"/>
    </w:p>
    <w:p w14:paraId="1A4A041C">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1、LG吸收式制冷机组250万大卡1台、100万大卡1台（直燃机）。</w:t>
      </w:r>
    </w:p>
    <w:p w14:paraId="2E2759DB">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2、冷却水泵4台，2用2备；冷冻水泵4台，2用2备。</w:t>
      </w:r>
    </w:p>
    <w:p w14:paraId="2FD41DF5">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3、冷却塔1050吨1台，400吨1台。</w:t>
      </w:r>
    </w:p>
    <w:p w14:paraId="2D8A2ECF">
      <w:pPr>
        <w:pStyle w:val="3"/>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4、检验科净化机组主机4台。</w:t>
      </w:r>
    </w:p>
    <w:p w14:paraId="3E64E42C">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5、低压配电柜7个。</w:t>
      </w:r>
    </w:p>
    <w:p w14:paraId="44EA23E2">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6、卧式暗装风机盘管共470台，吊顶式新风机组34台，组合式空调机组顶进顶出45台。</w:t>
      </w:r>
    </w:p>
    <w:p w14:paraId="271A8AB0">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7、门诊楼前楼负1楼至4楼，后楼负1楼至5楼，建筑面积45334.40平方米。</w:t>
      </w:r>
    </w:p>
    <w:p w14:paraId="69D89A56">
      <w:pPr>
        <w:spacing w:line="420" w:lineRule="exact"/>
        <w:ind w:firstLine="560" w:firstLineChars="200"/>
        <w:outlineLvl w:val="1"/>
        <w:rPr>
          <w:rFonts w:hint="eastAsia" w:ascii="方正仿宋_GBK" w:hAnsi="方正仿宋_GBK" w:eastAsia="方正仿宋_GBK" w:cs="方正仿宋_GBK"/>
          <w:color w:val="FF0000"/>
          <w:sz w:val="28"/>
          <w:szCs w:val="28"/>
        </w:rPr>
      </w:pPr>
      <w:bookmarkStart w:id="2" w:name="_Toc29320"/>
      <w:r>
        <w:rPr>
          <w:rFonts w:hint="eastAsia" w:ascii="方正仿宋_GBK" w:hAnsi="方正仿宋_GBK" w:eastAsia="方正仿宋_GBK" w:cs="方正仿宋_GBK"/>
          <w:color w:val="FF0000"/>
          <w:sz w:val="28"/>
          <w:szCs w:val="28"/>
        </w:rPr>
        <w:t>（二）住院楼</w:t>
      </w:r>
      <w:bookmarkEnd w:id="2"/>
    </w:p>
    <w:p w14:paraId="386C41EB">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1、LG吸收式制冷机组250万大卡2台、125万大卡1台（直燃机），其中，125万大卡机组专供手术室、重症医学科、介入室和消毒供应中心。</w:t>
      </w:r>
    </w:p>
    <w:p w14:paraId="2F601BAC">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2、冷却水泵6台，3用3备；冷冻水泵6台，3用3备。</w:t>
      </w:r>
    </w:p>
    <w:p w14:paraId="0BFC900C">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3、冷却塔1050吨2台，500吨1台。</w:t>
      </w:r>
    </w:p>
    <w:bookmarkEnd w:id="19"/>
    <w:p w14:paraId="62BF7DEF">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4、低压配电柜12个。</w:t>
      </w:r>
    </w:p>
    <w:p w14:paraId="6D55ACF9">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5、卧式暗装风机盘管共1553台，吊顶式新风机组90台，落地式空调顶进顶出3台。</w:t>
      </w:r>
    </w:p>
    <w:p w14:paraId="3AF1DD21">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6、手术室（住院部3楼A、B区；4楼设备层）24间手术室空调系统、控制系统。</w:t>
      </w:r>
    </w:p>
    <w:p w14:paraId="2C116C01">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7、重症医学科(住院部2楼A区)空调系统和控制系统。</w:t>
      </w:r>
    </w:p>
    <w:p w14:paraId="1F948F9B">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8、介入室住院部（住院部2楼B区）空调系统和控制系统。</w:t>
      </w:r>
    </w:p>
    <w:p w14:paraId="50622156">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9、消毒供应中心（住院部1楼A区）空调系统和控制系统。</w:t>
      </w:r>
    </w:p>
    <w:p w14:paraId="30766D6B">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10、住院楼A区负一楼至16楼，B区负一楼至19楼，建筑面积71819.56平方米。</w:t>
      </w:r>
    </w:p>
    <w:p w14:paraId="487E0A6D">
      <w:pPr>
        <w:spacing w:line="420" w:lineRule="exact"/>
        <w:ind w:firstLine="560" w:firstLineChars="200"/>
        <w:outlineLvl w:val="1"/>
        <w:rPr>
          <w:rFonts w:hint="eastAsia" w:ascii="方正仿宋_GBK" w:hAnsi="方正仿宋_GBK" w:eastAsia="方正仿宋_GBK" w:cs="方正仿宋_GBK"/>
          <w:color w:val="000000"/>
          <w:sz w:val="28"/>
          <w:szCs w:val="28"/>
        </w:rPr>
      </w:pPr>
      <w:bookmarkStart w:id="3" w:name="_Toc29980"/>
      <w:r>
        <w:rPr>
          <w:rFonts w:hint="eastAsia" w:ascii="方正仿宋_GBK" w:hAnsi="方正仿宋_GBK" w:eastAsia="方正仿宋_GBK" w:cs="方正仿宋_GBK"/>
          <w:color w:val="FF0000"/>
          <w:sz w:val="28"/>
          <w:szCs w:val="28"/>
        </w:rPr>
        <w:t>（三）感染楼</w:t>
      </w:r>
      <w:bookmarkEnd w:id="3"/>
    </w:p>
    <w:p w14:paraId="6077BB38">
      <w:pPr>
        <w:spacing w:line="4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1、模块式风冷热泵机组1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w:t>
      </w:r>
    </w:p>
    <w:p w14:paraId="4E9AE2FB">
      <w:pPr>
        <w:spacing w:line="4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2、吊顶式空调机组（风机盘管）123台，显热式回收新风换气机10台，KT-1-1空调机组10台。</w:t>
      </w:r>
    </w:p>
    <w:p w14:paraId="61F4E4C7">
      <w:pPr>
        <w:spacing w:line="4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3、感染楼1楼至4楼，建筑面积3873.13平方米。</w:t>
      </w:r>
    </w:p>
    <w:p w14:paraId="3FB8C08A">
      <w:pPr>
        <w:spacing w:line="420" w:lineRule="exact"/>
        <w:ind w:firstLine="560" w:firstLineChars="200"/>
        <w:outlineLvl w:val="1"/>
        <w:rPr>
          <w:rFonts w:hint="eastAsia" w:ascii="方正仿宋_GBK" w:hAnsi="方正仿宋_GBK" w:eastAsia="方正仿宋_GBK" w:cs="方正仿宋_GBK"/>
          <w:color w:val="FF0000"/>
          <w:sz w:val="28"/>
          <w:szCs w:val="28"/>
          <w:lang w:eastAsia="zh-CN"/>
        </w:rPr>
      </w:pPr>
      <w:bookmarkStart w:id="4" w:name="_Toc1218"/>
      <w:r>
        <w:rPr>
          <w:rFonts w:hint="eastAsia" w:ascii="方正仿宋_GBK" w:hAnsi="方正仿宋_GBK" w:eastAsia="方正仿宋_GBK" w:cs="方正仿宋_GBK"/>
          <w:color w:val="FF0000"/>
          <w:sz w:val="28"/>
          <w:szCs w:val="28"/>
        </w:rPr>
        <w:t>（四）</w:t>
      </w:r>
      <w:bookmarkEnd w:id="4"/>
      <w:r>
        <w:rPr>
          <w:rFonts w:hint="eastAsia" w:ascii="方正仿宋_GBK" w:hAnsi="方正仿宋_GBK" w:eastAsia="方正仿宋_GBK" w:cs="方正仿宋_GBK"/>
          <w:color w:val="FF0000"/>
          <w:sz w:val="28"/>
          <w:szCs w:val="28"/>
          <w:lang w:val="en-US" w:eastAsia="zh-CN"/>
        </w:rPr>
        <w:t>综合楼</w:t>
      </w:r>
    </w:p>
    <w:p w14:paraId="2B02ECB1">
      <w:pPr>
        <w:spacing w:line="4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多联机主机37台，</w:t>
      </w:r>
      <w:r>
        <w:rPr>
          <w:rFonts w:hint="eastAsia" w:ascii="方正仿宋_GBK" w:hAnsi="方正仿宋_GBK" w:eastAsia="方正仿宋_GBK" w:cs="方正仿宋_GBK"/>
          <w:color w:val="auto"/>
          <w:sz w:val="28"/>
          <w:szCs w:val="28"/>
        </w:rPr>
        <w:t>模块式风冷热泵机组</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w:t>
      </w:r>
    </w:p>
    <w:p w14:paraId="1D2A7840">
      <w:pPr>
        <w:spacing w:line="4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多联机内机345</w:t>
      </w:r>
      <w:r>
        <w:rPr>
          <w:rFonts w:hint="eastAsia" w:ascii="方正仿宋_GBK" w:hAnsi="方正仿宋_GBK" w:eastAsia="方正仿宋_GBK" w:cs="方正仿宋_GBK"/>
          <w:color w:val="auto"/>
          <w:sz w:val="28"/>
          <w:szCs w:val="28"/>
        </w:rPr>
        <w:t>台。</w:t>
      </w:r>
    </w:p>
    <w:p w14:paraId="77202708">
      <w:pPr>
        <w:spacing w:line="4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3、建筑面积平</w:t>
      </w:r>
      <w:r>
        <w:rPr>
          <w:rFonts w:hint="eastAsia" w:ascii="方正仿宋_GBK" w:hAnsi="方正仿宋_GBK" w:eastAsia="方正仿宋_GBK" w:cs="方正仿宋_GBK"/>
          <w:color w:val="auto"/>
          <w:sz w:val="28"/>
          <w:szCs w:val="28"/>
          <w:lang w:val="en-US" w:eastAsia="zh-CN"/>
        </w:rPr>
        <w:t>16148.22</w:t>
      </w:r>
      <w:r>
        <w:rPr>
          <w:rFonts w:hint="eastAsia" w:ascii="方正仿宋_GBK" w:hAnsi="方正仿宋_GBK" w:eastAsia="方正仿宋_GBK" w:cs="方正仿宋_GBK"/>
          <w:color w:val="auto"/>
          <w:sz w:val="28"/>
          <w:szCs w:val="28"/>
        </w:rPr>
        <w:t>方米。</w:t>
      </w:r>
    </w:p>
    <w:p w14:paraId="333DD314">
      <w:pPr>
        <w:spacing w:line="420" w:lineRule="exact"/>
        <w:ind w:firstLine="560" w:firstLineChars="200"/>
        <w:outlineLvl w:val="1"/>
        <w:rPr>
          <w:rFonts w:hint="eastAsia" w:ascii="方正仿宋_GBK" w:hAnsi="方正仿宋_GBK" w:eastAsia="方正仿宋_GBK" w:cs="方正仿宋_GBK"/>
          <w:color w:val="FF0000"/>
          <w:sz w:val="28"/>
          <w:szCs w:val="28"/>
        </w:rPr>
      </w:pPr>
      <w:bookmarkStart w:id="5" w:name="_Toc3360"/>
      <w:r>
        <w:rPr>
          <w:rFonts w:hint="eastAsia" w:ascii="方正仿宋_GBK" w:hAnsi="方正仿宋_GBK" w:eastAsia="方正仿宋_GBK" w:cs="方正仿宋_GBK"/>
          <w:color w:val="FF0000"/>
          <w:sz w:val="28"/>
          <w:szCs w:val="28"/>
        </w:rPr>
        <w:t>（五）行政楼</w:t>
      </w:r>
      <w:bookmarkEnd w:id="5"/>
    </w:p>
    <w:p w14:paraId="6C5BD87D">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1、模块式风冷热泵机组10台。</w:t>
      </w:r>
    </w:p>
    <w:p w14:paraId="620AE15A">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2、末端风机盘管86台，全热回收新风换气机（吊顶式）33台，吊顶式空调110台。</w:t>
      </w:r>
    </w:p>
    <w:p w14:paraId="0B02F3F3">
      <w:pPr>
        <w:spacing w:line="4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3、1楼至4楼，建筑面积4652.64平方米。</w:t>
      </w:r>
    </w:p>
    <w:p w14:paraId="2DCD4737">
      <w:pPr>
        <w:pStyle w:val="2"/>
        <w:numPr>
          <w:ilvl w:val="0"/>
          <w:numId w:val="2"/>
        </w:numP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维护保养要求：</w:t>
      </w:r>
    </w:p>
    <w:p w14:paraId="3C9BBCC3">
      <w:pPr>
        <w:spacing w:line="400" w:lineRule="exac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（一）</w:t>
      </w:r>
      <w:r>
        <w:rPr>
          <w:rFonts w:hint="eastAsia" w:ascii="方正仿宋_GBK" w:hAnsi="方正仿宋_GBK" w:eastAsia="方正仿宋_GBK" w:cs="方正仿宋_GBK"/>
          <w:sz w:val="28"/>
          <w:szCs w:val="28"/>
          <w:highlight w:val="none"/>
          <w:lang w:val="en-US" w:eastAsia="zh-CN"/>
        </w:rPr>
        <w:t>资质要求（提供对应证书复印件加盖鲜章，原件备查）</w:t>
      </w:r>
    </w:p>
    <w:p w14:paraId="432EDFDA">
      <w:pPr>
        <w:spacing w:line="400" w:lineRule="exac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中国设备维修安装企业能力等级证书（制冷空调）不低于AI、BI、CI、DI</w:t>
      </w:r>
      <w:r>
        <w:rPr>
          <w:rFonts w:hint="eastAsia" w:ascii="方正仿宋_GBK" w:hAnsi="方正仿宋_GBK" w:eastAsia="方正仿宋_GBK" w:cs="方正仿宋_GBK"/>
          <w:sz w:val="28"/>
          <w:szCs w:val="28"/>
          <w:highlight w:val="none"/>
          <w:lang w:eastAsia="zh-CN"/>
        </w:rPr>
        <w:t>。</w:t>
      </w:r>
    </w:p>
    <w:p w14:paraId="69C44F58">
      <w:pPr>
        <w:spacing w:line="420" w:lineRule="exact"/>
        <w:outlineLvl w:val="1"/>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建筑业企业资质证书：建筑机电安装工程专业承包二级及以上。</w:t>
      </w:r>
    </w:p>
    <w:p w14:paraId="0E7B4307">
      <w:pPr>
        <w:numPr>
          <w:ilvl w:val="0"/>
          <w:numId w:val="0"/>
        </w:numPr>
        <w:rPr>
          <w:rFonts w:hint="eastAsia" w:ascii="方正仿宋_GBK" w:hAnsi="方正仿宋_GBK" w:eastAsia="方正仿宋_GBK" w:cs="方正仿宋_GBK"/>
          <w:sz w:val="28"/>
          <w:szCs w:val="28"/>
          <w:lang w:val="en-US" w:eastAsia="zh-CN"/>
        </w:rPr>
      </w:pPr>
    </w:p>
    <w:p w14:paraId="5E2E6127">
      <w:pPr>
        <w:pStyle w:val="2"/>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（二）中央空调主机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5004"/>
        <w:gridCol w:w="2209"/>
        <w:gridCol w:w="832"/>
      </w:tblGrid>
      <w:tr w14:paraId="4328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1DFB0FCE">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位置</w:t>
            </w:r>
          </w:p>
        </w:tc>
        <w:tc>
          <w:tcPr>
            <w:tcW w:w="5004" w:type="dxa"/>
            <w:noWrap w:val="0"/>
            <w:vAlign w:val="top"/>
          </w:tcPr>
          <w:p w14:paraId="24D139B7">
            <w:pPr>
              <w:spacing w:line="420" w:lineRule="exact"/>
              <w:rPr>
                <w:rFonts w:hint="eastAsia" w:ascii="方正仿宋_GBK" w:hAnsi="方正仿宋_GBK" w:eastAsia="方正仿宋_GBK" w:cs="方正仿宋_GBK"/>
                <w:color w:val="000000"/>
                <w:sz w:val="28"/>
                <w:szCs w:val="28"/>
              </w:rPr>
            </w:pPr>
          </w:p>
        </w:tc>
        <w:tc>
          <w:tcPr>
            <w:tcW w:w="2209" w:type="dxa"/>
            <w:noWrap w:val="0"/>
            <w:vAlign w:val="top"/>
          </w:tcPr>
          <w:p w14:paraId="10FF6703">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型号</w:t>
            </w:r>
          </w:p>
        </w:tc>
        <w:tc>
          <w:tcPr>
            <w:tcW w:w="832" w:type="dxa"/>
            <w:noWrap w:val="0"/>
            <w:vAlign w:val="top"/>
          </w:tcPr>
          <w:p w14:paraId="3CA2C30A">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数量</w:t>
            </w:r>
          </w:p>
        </w:tc>
      </w:tr>
      <w:tr w14:paraId="01B9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40C717C9">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住院楼</w:t>
            </w:r>
          </w:p>
        </w:tc>
        <w:tc>
          <w:tcPr>
            <w:tcW w:w="5004" w:type="dxa"/>
            <w:noWrap w:val="0"/>
            <w:vAlign w:val="top"/>
          </w:tcPr>
          <w:p w14:paraId="3918B516">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LG直燃型溴化锂吸收式冷（温）水机组</w:t>
            </w:r>
          </w:p>
        </w:tc>
        <w:tc>
          <w:tcPr>
            <w:tcW w:w="2209" w:type="dxa"/>
            <w:noWrap w:val="0"/>
            <w:vAlign w:val="top"/>
          </w:tcPr>
          <w:p w14:paraId="7334B250">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LDF-250</w:t>
            </w:r>
          </w:p>
        </w:tc>
        <w:tc>
          <w:tcPr>
            <w:tcW w:w="832" w:type="dxa"/>
            <w:noWrap w:val="0"/>
            <w:vAlign w:val="top"/>
          </w:tcPr>
          <w:p w14:paraId="027C1056">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p>
        </w:tc>
      </w:tr>
      <w:tr w14:paraId="1176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6CDBD276">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住院楼</w:t>
            </w:r>
          </w:p>
        </w:tc>
        <w:tc>
          <w:tcPr>
            <w:tcW w:w="5004" w:type="dxa"/>
            <w:noWrap w:val="0"/>
            <w:vAlign w:val="top"/>
          </w:tcPr>
          <w:p w14:paraId="13827D0E">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LG直燃型溴化锂吸收式冷（温）水机组</w:t>
            </w:r>
          </w:p>
        </w:tc>
        <w:tc>
          <w:tcPr>
            <w:tcW w:w="2209" w:type="dxa"/>
            <w:noWrap w:val="0"/>
            <w:vAlign w:val="top"/>
          </w:tcPr>
          <w:p w14:paraId="5833E255">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LDF-125</w:t>
            </w:r>
          </w:p>
        </w:tc>
        <w:tc>
          <w:tcPr>
            <w:tcW w:w="832" w:type="dxa"/>
            <w:noWrap w:val="0"/>
            <w:vAlign w:val="top"/>
          </w:tcPr>
          <w:p w14:paraId="440668F8">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r>
      <w:tr w14:paraId="1347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08EC0D1A">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门诊楼</w:t>
            </w:r>
          </w:p>
        </w:tc>
        <w:tc>
          <w:tcPr>
            <w:tcW w:w="5004" w:type="dxa"/>
            <w:noWrap w:val="0"/>
            <w:vAlign w:val="top"/>
          </w:tcPr>
          <w:p w14:paraId="2AA68A14">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LG直燃型溴化锂吸收式冷（温）水机组</w:t>
            </w:r>
          </w:p>
        </w:tc>
        <w:tc>
          <w:tcPr>
            <w:tcW w:w="2209" w:type="dxa"/>
            <w:noWrap w:val="0"/>
            <w:vAlign w:val="top"/>
          </w:tcPr>
          <w:p w14:paraId="122BDA60">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LDF-250</w:t>
            </w:r>
          </w:p>
        </w:tc>
        <w:tc>
          <w:tcPr>
            <w:tcW w:w="832" w:type="dxa"/>
            <w:noWrap w:val="0"/>
            <w:vAlign w:val="top"/>
          </w:tcPr>
          <w:p w14:paraId="68A4610E">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r>
      <w:tr w14:paraId="70A3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49416247">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门诊楼</w:t>
            </w:r>
          </w:p>
        </w:tc>
        <w:tc>
          <w:tcPr>
            <w:tcW w:w="5004" w:type="dxa"/>
            <w:noWrap w:val="0"/>
            <w:vAlign w:val="top"/>
          </w:tcPr>
          <w:p w14:paraId="0DD7210F">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LG直燃型溴化锂吸收式冷（温）水机组</w:t>
            </w:r>
          </w:p>
        </w:tc>
        <w:tc>
          <w:tcPr>
            <w:tcW w:w="2209" w:type="dxa"/>
            <w:noWrap w:val="0"/>
            <w:vAlign w:val="top"/>
          </w:tcPr>
          <w:p w14:paraId="7D97A9DF">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LDF-100</w:t>
            </w:r>
          </w:p>
        </w:tc>
        <w:tc>
          <w:tcPr>
            <w:tcW w:w="832" w:type="dxa"/>
            <w:noWrap w:val="0"/>
            <w:vAlign w:val="top"/>
          </w:tcPr>
          <w:p w14:paraId="52E39B75">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r>
      <w:tr w14:paraId="2F1E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3B7F7690">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行政楼</w:t>
            </w:r>
          </w:p>
        </w:tc>
        <w:tc>
          <w:tcPr>
            <w:tcW w:w="5004" w:type="dxa"/>
            <w:noWrap w:val="0"/>
            <w:vAlign w:val="top"/>
          </w:tcPr>
          <w:p w14:paraId="03B57816">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风冷热泵机组</w:t>
            </w:r>
          </w:p>
        </w:tc>
        <w:tc>
          <w:tcPr>
            <w:tcW w:w="2209" w:type="dxa"/>
            <w:noWrap w:val="0"/>
            <w:vAlign w:val="top"/>
          </w:tcPr>
          <w:p w14:paraId="4ECB1D33">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EKAC230BR</w:t>
            </w:r>
          </w:p>
        </w:tc>
        <w:tc>
          <w:tcPr>
            <w:tcW w:w="832" w:type="dxa"/>
            <w:noWrap w:val="0"/>
            <w:vAlign w:val="top"/>
          </w:tcPr>
          <w:p w14:paraId="350E78C8">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w:t>
            </w:r>
          </w:p>
        </w:tc>
      </w:tr>
      <w:tr w14:paraId="2D35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1319FFD3">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行政楼</w:t>
            </w:r>
          </w:p>
        </w:tc>
        <w:tc>
          <w:tcPr>
            <w:tcW w:w="5004" w:type="dxa"/>
            <w:noWrap w:val="0"/>
            <w:vAlign w:val="top"/>
          </w:tcPr>
          <w:p w14:paraId="60E2C0B0">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风冷冷水（热泵）机组</w:t>
            </w:r>
          </w:p>
        </w:tc>
        <w:tc>
          <w:tcPr>
            <w:tcW w:w="2209" w:type="dxa"/>
            <w:noWrap w:val="0"/>
            <w:vAlign w:val="top"/>
          </w:tcPr>
          <w:p w14:paraId="098E4BF1">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VAXH02024NNF</w:t>
            </w:r>
          </w:p>
        </w:tc>
        <w:tc>
          <w:tcPr>
            <w:tcW w:w="832" w:type="dxa"/>
            <w:noWrap w:val="0"/>
            <w:vAlign w:val="top"/>
          </w:tcPr>
          <w:p w14:paraId="67145B66">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p>
        </w:tc>
      </w:tr>
      <w:tr w14:paraId="3592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64063A80">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感染楼</w:t>
            </w:r>
          </w:p>
        </w:tc>
        <w:tc>
          <w:tcPr>
            <w:tcW w:w="5004" w:type="dxa"/>
            <w:noWrap w:val="0"/>
            <w:vAlign w:val="top"/>
          </w:tcPr>
          <w:p w14:paraId="0E3B242C">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风冷热泵机组</w:t>
            </w:r>
          </w:p>
        </w:tc>
        <w:tc>
          <w:tcPr>
            <w:tcW w:w="2209" w:type="dxa"/>
            <w:noWrap w:val="0"/>
            <w:vAlign w:val="top"/>
          </w:tcPr>
          <w:p w14:paraId="51CE098D">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EKAC230BR</w:t>
            </w:r>
          </w:p>
        </w:tc>
        <w:tc>
          <w:tcPr>
            <w:tcW w:w="832" w:type="dxa"/>
            <w:noWrap w:val="0"/>
            <w:vAlign w:val="top"/>
          </w:tcPr>
          <w:p w14:paraId="65DA3839">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w:t>
            </w:r>
          </w:p>
        </w:tc>
      </w:tr>
      <w:tr w14:paraId="016C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18397C68">
            <w:pPr>
              <w:spacing w:line="420" w:lineRule="exac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感染楼</w:t>
            </w:r>
          </w:p>
        </w:tc>
        <w:tc>
          <w:tcPr>
            <w:tcW w:w="5004" w:type="dxa"/>
            <w:noWrap w:val="0"/>
            <w:vAlign w:val="top"/>
          </w:tcPr>
          <w:p w14:paraId="26566BE6">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模块式风冷冷热水机组</w:t>
            </w:r>
          </w:p>
        </w:tc>
        <w:tc>
          <w:tcPr>
            <w:tcW w:w="2209" w:type="dxa"/>
            <w:noWrap w:val="0"/>
            <w:vAlign w:val="top"/>
          </w:tcPr>
          <w:p w14:paraId="04847D9E">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AAC65HF</w:t>
            </w:r>
          </w:p>
        </w:tc>
        <w:tc>
          <w:tcPr>
            <w:tcW w:w="832" w:type="dxa"/>
            <w:noWrap w:val="0"/>
            <w:vAlign w:val="top"/>
          </w:tcPr>
          <w:p w14:paraId="346C2697">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r>
      <w:tr w14:paraId="062B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61413E37">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检验科</w:t>
            </w:r>
          </w:p>
        </w:tc>
        <w:tc>
          <w:tcPr>
            <w:tcW w:w="5004" w:type="dxa"/>
            <w:noWrap w:val="0"/>
            <w:vAlign w:val="top"/>
          </w:tcPr>
          <w:p w14:paraId="531B176B">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数码变容量直膨空调机组</w:t>
            </w:r>
          </w:p>
        </w:tc>
        <w:tc>
          <w:tcPr>
            <w:tcW w:w="2209" w:type="dxa"/>
            <w:noWrap w:val="0"/>
            <w:vAlign w:val="top"/>
          </w:tcPr>
          <w:p w14:paraId="555037C4">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TDMV160V6H4ACD</w:t>
            </w:r>
          </w:p>
        </w:tc>
        <w:tc>
          <w:tcPr>
            <w:tcW w:w="832" w:type="dxa"/>
            <w:noWrap w:val="0"/>
            <w:vAlign w:val="top"/>
          </w:tcPr>
          <w:p w14:paraId="6CFE2B63">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r>
      <w:tr w14:paraId="520E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top"/>
          </w:tcPr>
          <w:p w14:paraId="10309814">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检验科</w:t>
            </w:r>
          </w:p>
        </w:tc>
        <w:tc>
          <w:tcPr>
            <w:tcW w:w="5004" w:type="dxa"/>
            <w:noWrap w:val="0"/>
            <w:vAlign w:val="top"/>
          </w:tcPr>
          <w:p w14:paraId="3F97A539">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数码变容量直膨空调机组</w:t>
            </w:r>
          </w:p>
        </w:tc>
        <w:tc>
          <w:tcPr>
            <w:tcW w:w="2209" w:type="dxa"/>
            <w:noWrap w:val="0"/>
            <w:vAlign w:val="top"/>
          </w:tcPr>
          <w:p w14:paraId="23E2E3B5">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TDMV120V6H4ACD</w:t>
            </w:r>
          </w:p>
        </w:tc>
        <w:tc>
          <w:tcPr>
            <w:tcW w:w="832" w:type="dxa"/>
            <w:noWrap w:val="0"/>
            <w:vAlign w:val="top"/>
          </w:tcPr>
          <w:p w14:paraId="5D3DDA9A">
            <w:pPr>
              <w:spacing w:line="42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p>
        </w:tc>
      </w:tr>
    </w:tbl>
    <w:p w14:paraId="403D09D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1、年维护保养时间</w:t>
      </w:r>
    </w:p>
    <w:tbl>
      <w:tblPr>
        <w:tblStyle w:val="7"/>
        <w:tblW w:w="958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4957"/>
        <w:gridCol w:w="3126"/>
      </w:tblGrid>
      <w:tr w14:paraId="3D42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09C6AB3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2355DD8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维护内容</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4197D8A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维护时间</w:t>
            </w:r>
          </w:p>
        </w:tc>
      </w:tr>
      <w:tr w14:paraId="3FBD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00FEAAB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5EDF48C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制冷开机检查保养</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624F6DD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5月份</w:t>
            </w:r>
          </w:p>
        </w:tc>
      </w:tr>
      <w:tr w14:paraId="2698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2C52E1D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60DF63B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制冷运行中间检查保养</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6D06626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6-8月份</w:t>
            </w:r>
          </w:p>
        </w:tc>
      </w:tr>
      <w:tr w14:paraId="3149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4972A70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0E6BA1B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制冷停机后检查保养</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5EC098B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10月份</w:t>
            </w:r>
          </w:p>
        </w:tc>
      </w:tr>
      <w:tr w14:paraId="7E50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0ECB588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7C59CF7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采暖开机检查保养</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486BBE7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11月份</w:t>
            </w:r>
          </w:p>
        </w:tc>
      </w:tr>
      <w:tr w14:paraId="1843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5E62DB8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251A36C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采暖运行中间检查保养</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36E9936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11-12月份</w:t>
            </w:r>
          </w:p>
        </w:tc>
      </w:tr>
      <w:tr w14:paraId="5C45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2CF06FC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335475B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采暖停机后检查保养</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6CA4ACB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3-4月份</w:t>
            </w:r>
          </w:p>
        </w:tc>
      </w:tr>
      <w:tr w14:paraId="7D7E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7AB1406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25CE113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溴化锂溶液取样检查</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3388A69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机组运行期间</w:t>
            </w:r>
          </w:p>
        </w:tc>
      </w:tr>
      <w:tr w14:paraId="2996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5" w:type="dxa"/>
            <w:tcBorders>
              <w:top w:val="single" w:color="auto" w:sz="4" w:space="0"/>
              <w:left w:val="single" w:color="auto" w:sz="4" w:space="0"/>
              <w:bottom w:val="single" w:color="auto" w:sz="4" w:space="0"/>
              <w:right w:val="single" w:color="auto" w:sz="4" w:space="0"/>
            </w:tcBorders>
            <w:noWrap w:val="0"/>
            <w:vAlign w:val="top"/>
          </w:tcPr>
          <w:p w14:paraId="492EEF3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4957" w:type="dxa"/>
            <w:tcBorders>
              <w:top w:val="single" w:color="auto" w:sz="4" w:space="0"/>
              <w:left w:val="single" w:color="auto" w:sz="4" w:space="0"/>
              <w:bottom w:val="single" w:color="auto" w:sz="4" w:space="0"/>
              <w:right w:val="single" w:color="auto" w:sz="4" w:space="0"/>
            </w:tcBorders>
            <w:noWrap w:val="0"/>
            <w:vAlign w:val="top"/>
          </w:tcPr>
          <w:p w14:paraId="5CF7396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主机蒸发器、冷凝器、吸收器保养</w:t>
            </w:r>
          </w:p>
        </w:tc>
        <w:tc>
          <w:tcPr>
            <w:tcW w:w="3126" w:type="dxa"/>
            <w:tcBorders>
              <w:top w:val="single" w:color="auto" w:sz="4" w:space="0"/>
              <w:left w:val="single" w:color="auto" w:sz="4" w:space="0"/>
              <w:bottom w:val="single" w:color="auto" w:sz="4" w:space="0"/>
              <w:right w:val="single" w:color="auto" w:sz="4" w:space="0"/>
            </w:tcBorders>
            <w:noWrap w:val="0"/>
            <w:vAlign w:val="top"/>
          </w:tcPr>
          <w:p w14:paraId="75E51BD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1次/年</w:t>
            </w:r>
          </w:p>
        </w:tc>
      </w:tr>
    </w:tbl>
    <w:p w14:paraId="10AB6B0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2、维护保养要求</w:t>
      </w: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884"/>
      </w:tblGrid>
      <w:tr w14:paraId="7E0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noWrap w:val="0"/>
            <w:vAlign w:val="top"/>
          </w:tcPr>
          <w:p w14:paraId="2766411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内容</w:t>
            </w:r>
          </w:p>
        </w:tc>
        <w:tc>
          <w:tcPr>
            <w:tcW w:w="7884" w:type="dxa"/>
            <w:tcBorders>
              <w:top w:val="single" w:color="auto" w:sz="4" w:space="0"/>
              <w:left w:val="single" w:color="auto" w:sz="4" w:space="0"/>
              <w:bottom w:val="single" w:color="auto" w:sz="4" w:space="0"/>
              <w:right w:val="single" w:color="auto" w:sz="4" w:space="0"/>
            </w:tcBorders>
            <w:noWrap w:val="0"/>
            <w:vAlign w:val="top"/>
          </w:tcPr>
          <w:p w14:paraId="7C4B4E2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检修标准</w:t>
            </w:r>
          </w:p>
        </w:tc>
      </w:tr>
      <w:tr w14:paraId="23DA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noWrap w:val="0"/>
            <w:vAlign w:val="center"/>
          </w:tcPr>
          <w:p w14:paraId="4D9F73E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气密性检查</w:t>
            </w:r>
          </w:p>
        </w:tc>
        <w:tc>
          <w:tcPr>
            <w:tcW w:w="7884" w:type="dxa"/>
            <w:tcBorders>
              <w:top w:val="single" w:color="auto" w:sz="4" w:space="0"/>
              <w:left w:val="single" w:color="auto" w:sz="4" w:space="0"/>
              <w:bottom w:val="single" w:color="auto" w:sz="4" w:space="0"/>
              <w:right w:val="single" w:color="auto" w:sz="4" w:space="0"/>
            </w:tcBorders>
            <w:noWrap w:val="0"/>
            <w:vAlign w:val="center"/>
          </w:tcPr>
          <w:p w14:paraId="4F6CD11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对机组抽真空至10mmhg，保压48小时后，排除室内温度变化影响后，压力上升不超过1mmhg为合格。</w:t>
            </w:r>
          </w:p>
        </w:tc>
      </w:tr>
      <w:tr w14:paraId="00CA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noWrap w:val="0"/>
            <w:vAlign w:val="center"/>
          </w:tcPr>
          <w:p w14:paraId="5CE6C65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传热管检查</w:t>
            </w:r>
          </w:p>
        </w:tc>
        <w:tc>
          <w:tcPr>
            <w:tcW w:w="7884" w:type="dxa"/>
            <w:tcBorders>
              <w:top w:val="single" w:color="auto" w:sz="4" w:space="0"/>
              <w:left w:val="single" w:color="auto" w:sz="4" w:space="0"/>
              <w:bottom w:val="single" w:color="auto" w:sz="4" w:space="0"/>
              <w:right w:val="single" w:color="auto" w:sz="4" w:space="0"/>
            </w:tcBorders>
            <w:noWrap w:val="0"/>
            <w:vAlign w:val="center"/>
          </w:tcPr>
          <w:p w14:paraId="305FB48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通过外观确认，机组蒸发器、冷凝器、吸收器的热传管，有无结垢情况，根据结垢情况进行维修处理。</w:t>
            </w:r>
          </w:p>
        </w:tc>
      </w:tr>
      <w:tr w14:paraId="0300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noWrap w:val="0"/>
            <w:vAlign w:val="center"/>
          </w:tcPr>
          <w:p w14:paraId="7150A8B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燃烧器检修</w:t>
            </w:r>
          </w:p>
        </w:tc>
        <w:tc>
          <w:tcPr>
            <w:tcW w:w="7884" w:type="dxa"/>
            <w:tcBorders>
              <w:top w:val="single" w:color="auto" w:sz="4" w:space="0"/>
              <w:left w:val="single" w:color="auto" w:sz="4" w:space="0"/>
              <w:bottom w:val="single" w:color="auto" w:sz="4" w:space="0"/>
              <w:right w:val="single" w:color="auto" w:sz="4" w:space="0"/>
            </w:tcBorders>
            <w:noWrap w:val="0"/>
            <w:vAlign w:val="center"/>
          </w:tcPr>
          <w:p w14:paraId="0C81237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对火焰检测器进行清理，检查点火电极位置并调整，对风机叶轮进行清洗，根据开机时烟气检测结果调整风门位置。</w:t>
            </w:r>
          </w:p>
        </w:tc>
      </w:tr>
      <w:tr w14:paraId="5A49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restart"/>
            <w:tcBorders>
              <w:top w:val="single" w:color="auto" w:sz="4" w:space="0"/>
              <w:left w:val="single" w:color="auto" w:sz="4" w:space="0"/>
              <w:bottom w:val="single" w:color="auto" w:sz="4" w:space="0"/>
              <w:right w:val="single" w:color="auto" w:sz="4" w:space="0"/>
            </w:tcBorders>
            <w:noWrap w:val="0"/>
            <w:vAlign w:val="center"/>
          </w:tcPr>
          <w:p w14:paraId="7FC56F9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保护装置检修</w:t>
            </w:r>
          </w:p>
        </w:tc>
        <w:tc>
          <w:tcPr>
            <w:tcW w:w="7884" w:type="dxa"/>
            <w:tcBorders>
              <w:top w:val="single" w:color="auto" w:sz="4" w:space="0"/>
              <w:left w:val="single" w:color="auto" w:sz="4" w:space="0"/>
              <w:bottom w:val="single" w:color="auto" w:sz="4" w:space="0"/>
              <w:right w:val="single" w:color="auto" w:sz="4" w:space="0"/>
            </w:tcBorders>
            <w:noWrap w:val="0"/>
            <w:vAlign w:val="center"/>
          </w:tcPr>
          <w:p w14:paraId="4261CBF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1、冷温水、冷却水流保护装置检查，如冷温水、冷却水断流或者流量低于标准，机组应能报警。</w:t>
            </w:r>
          </w:p>
        </w:tc>
      </w:tr>
      <w:tr w14:paraId="60A6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continue"/>
            <w:tcBorders>
              <w:top w:val="single" w:color="auto" w:sz="4" w:space="0"/>
              <w:left w:val="single" w:color="auto" w:sz="4" w:space="0"/>
              <w:bottom w:val="single" w:color="auto" w:sz="4" w:space="0"/>
              <w:right w:val="single" w:color="auto" w:sz="4" w:space="0"/>
            </w:tcBorders>
            <w:noWrap w:val="0"/>
            <w:vAlign w:val="center"/>
          </w:tcPr>
          <w:p w14:paraId="67FBC8AF">
            <w:pPr>
              <w:spacing w:line="420" w:lineRule="exact"/>
              <w:rPr>
                <w:rFonts w:hint="eastAsia" w:ascii="方正仿宋_GBK" w:hAnsi="方正仿宋_GBK" w:eastAsia="方正仿宋_GBK" w:cs="方正仿宋_GBK"/>
                <w:sz w:val="28"/>
                <w:szCs w:val="28"/>
              </w:rPr>
            </w:pPr>
          </w:p>
        </w:tc>
        <w:tc>
          <w:tcPr>
            <w:tcW w:w="7884" w:type="dxa"/>
            <w:tcBorders>
              <w:top w:val="single" w:color="auto" w:sz="4" w:space="0"/>
              <w:left w:val="single" w:color="auto" w:sz="4" w:space="0"/>
              <w:bottom w:val="single" w:color="auto" w:sz="4" w:space="0"/>
              <w:right w:val="single" w:color="auto" w:sz="4" w:space="0"/>
            </w:tcBorders>
            <w:noWrap w:val="0"/>
            <w:vAlign w:val="center"/>
          </w:tcPr>
          <w:p w14:paraId="47E1A006">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2、高发超温保护装置检查，如温度超过165度，机组应能报警。</w:t>
            </w:r>
          </w:p>
        </w:tc>
      </w:tr>
      <w:tr w14:paraId="3228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continue"/>
            <w:tcBorders>
              <w:top w:val="single" w:color="auto" w:sz="4" w:space="0"/>
              <w:left w:val="single" w:color="auto" w:sz="4" w:space="0"/>
              <w:bottom w:val="single" w:color="auto" w:sz="4" w:space="0"/>
              <w:right w:val="single" w:color="auto" w:sz="4" w:space="0"/>
            </w:tcBorders>
            <w:noWrap w:val="0"/>
            <w:vAlign w:val="center"/>
          </w:tcPr>
          <w:p w14:paraId="57739CA6">
            <w:pPr>
              <w:spacing w:line="420" w:lineRule="exact"/>
              <w:rPr>
                <w:rFonts w:hint="eastAsia" w:ascii="方正仿宋_GBK" w:hAnsi="方正仿宋_GBK" w:eastAsia="方正仿宋_GBK" w:cs="方正仿宋_GBK"/>
                <w:sz w:val="28"/>
                <w:szCs w:val="28"/>
              </w:rPr>
            </w:pPr>
          </w:p>
        </w:tc>
        <w:tc>
          <w:tcPr>
            <w:tcW w:w="7884" w:type="dxa"/>
            <w:tcBorders>
              <w:top w:val="single" w:color="auto" w:sz="4" w:space="0"/>
              <w:left w:val="single" w:color="auto" w:sz="4" w:space="0"/>
              <w:bottom w:val="single" w:color="auto" w:sz="4" w:space="0"/>
              <w:right w:val="single" w:color="auto" w:sz="4" w:space="0"/>
            </w:tcBorders>
            <w:noWrap w:val="0"/>
            <w:vAlign w:val="center"/>
          </w:tcPr>
          <w:p w14:paraId="10E28A4E">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3、高发超温保护装置检查，如高发压力超过0mmhg应能报警。</w:t>
            </w:r>
          </w:p>
        </w:tc>
      </w:tr>
      <w:tr w14:paraId="195D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continue"/>
            <w:tcBorders>
              <w:top w:val="single" w:color="auto" w:sz="4" w:space="0"/>
              <w:left w:val="single" w:color="auto" w:sz="4" w:space="0"/>
              <w:bottom w:val="single" w:color="auto" w:sz="4" w:space="0"/>
              <w:right w:val="single" w:color="auto" w:sz="4" w:space="0"/>
            </w:tcBorders>
            <w:noWrap w:val="0"/>
            <w:vAlign w:val="center"/>
          </w:tcPr>
          <w:p w14:paraId="05CF89E1">
            <w:pPr>
              <w:spacing w:line="420" w:lineRule="exact"/>
              <w:rPr>
                <w:rFonts w:hint="eastAsia" w:ascii="方正仿宋_GBK" w:hAnsi="方正仿宋_GBK" w:eastAsia="方正仿宋_GBK" w:cs="方正仿宋_GBK"/>
                <w:sz w:val="28"/>
                <w:szCs w:val="28"/>
              </w:rPr>
            </w:pPr>
          </w:p>
        </w:tc>
        <w:tc>
          <w:tcPr>
            <w:tcW w:w="7884" w:type="dxa"/>
            <w:tcBorders>
              <w:top w:val="single" w:color="auto" w:sz="4" w:space="0"/>
              <w:left w:val="single" w:color="auto" w:sz="4" w:space="0"/>
              <w:bottom w:val="single" w:color="auto" w:sz="4" w:space="0"/>
              <w:right w:val="single" w:color="auto" w:sz="4" w:space="0"/>
            </w:tcBorders>
            <w:noWrap w:val="0"/>
            <w:vAlign w:val="center"/>
          </w:tcPr>
          <w:p w14:paraId="18D3A68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4、屏蔽泵绝缘检查，对机组冷剂泵、溶液泵用摇表进行绝缘检查，绝缘阻值应不低于正常值。</w:t>
            </w:r>
          </w:p>
        </w:tc>
      </w:tr>
      <w:tr w14:paraId="21F0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noWrap w:val="0"/>
            <w:vAlign w:val="center"/>
          </w:tcPr>
          <w:p w14:paraId="4702034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溴化锂溶液检查</w:t>
            </w:r>
          </w:p>
        </w:tc>
        <w:tc>
          <w:tcPr>
            <w:tcW w:w="7884" w:type="dxa"/>
            <w:tcBorders>
              <w:top w:val="single" w:color="auto" w:sz="4" w:space="0"/>
              <w:left w:val="single" w:color="auto" w:sz="4" w:space="0"/>
              <w:bottom w:val="single" w:color="auto" w:sz="4" w:space="0"/>
              <w:right w:val="single" w:color="auto" w:sz="4" w:space="0"/>
            </w:tcBorders>
            <w:noWrap w:val="0"/>
            <w:vAlign w:val="center"/>
          </w:tcPr>
          <w:p w14:paraId="5AA50B1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对机组的溶液进行取样进行化验，并提供化验报告，根据化验结果进行溶液指标调整。</w:t>
            </w:r>
          </w:p>
        </w:tc>
      </w:tr>
      <w:tr w14:paraId="042F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56" w:type="dxa"/>
            <w:tcBorders>
              <w:top w:val="single" w:color="auto" w:sz="4" w:space="0"/>
              <w:left w:val="single" w:color="auto" w:sz="4" w:space="0"/>
              <w:bottom w:val="single" w:color="auto" w:sz="4" w:space="0"/>
              <w:right w:val="single" w:color="auto" w:sz="4" w:space="0"/>
            </w:tcBorders>
            <w:noWrap w:val="0"/>
            <w:vAlign w:val="center"/>
          </w:tcPr>
          <w:p w14:paraId="1FDDD30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电控柜检查</w:t>
            </w:r>
          </w:p>
        </w:tc>
        <w:tc>
          <w:tcPr>
            <w:tcW w:w="7884" w:type="dxa"/>
            <w:tcBorders>
              <w:top w:val="single" w:color="auto" w:sz="4" w:space="0"/>
              <w:left w:val="single" w:color="auto" w:sz="4" w:space="0"/>
              <w:bottom w:val="single" w:color="auto" w:sz="4" w:space="0"/>
              <w:right w:val="single" w:color="auto" w:sz="4" w:space="0"/>
            </w:tcBorders>
            <w:noWrap w:val="0"/>
            <w:vAlign w:val="center"/>
          </w:tcPr>
          <w:p w14:paraId="32BC4CB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对控制柜进行清灰除尘工作，紧固各接线端子，检查电源接地情况，更换损坏的零配件。</w:t>
            </w:r>
          </w:p>
        </w:tc>
      </w:tr>
      <w:tr w14:paraId="1CE5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restart"/>
            <w:tcBorders>
              <w:top w:val="single" w:color="auto" w:sz="4" w:space="0"/>
              <w:left w:val="single" w:color="auto" w:sz="4" w:space="0"/>
              <w:bottom w:val="single" w:color="auto" w:sz="4" w:space="0"/>
              <w:right w:val="single" w:color="auto" w:sz="4" w:space="0"/>
            </w:tcBorders>
            <w:noWrap w:val="0"/>
            <w:vAlign w:val="center"/>
          </w:tcPr>
          <w:p w14:paraId="7C1738B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系统设置</w:t>
            </w:r>
          </w:p>
        </w:tc>
        <w:tc>
          <w:tcPr>
            <w:tcW w:w="7884" w:type="dxa"/>
            <w:tcBorders>
              <w:top w:val="single" w:color="auto" w:sz="4" w:space="0"/>
              <w:left w:val="single" w:color="auto" w:sz="4" w:space="0"/>
              <w:bottom w:val="single" w:color="auto" w:sz="4" w:space="0"/>
              <w:right w:val="single" w:color="auto" w:sz="4" w:space="0"/>
            </w:tcBorders>
            <w:noWrap w:val="0"/>
            <w:vAlign w:val="center"/>
          </w:tcPr>
          <w:p w14:paraId="089C217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主机参数设定</w:t>
            </w:r>
          </w:p>
        </w:tc>
      </w:tr>
      <w:tr w14:paraId="3E90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continue"/>
            <w:tcBorders>
              <w:top w:val="single" w:color="auto" w:sz="4" w:space="0"/>
              <w:left w:val="single" w:color="auto" w:sz="4" w:space="0"/>
              <w:bottom w:val="single" w:color="auto" w:sz="4" w:space="0"/>
              <w:right w:val="single" w:color="auto" w:sz="4" w:space="0"/>
            </w:tcBorders>
            <w:noWrap w:val="0"/>
            <w:vAlign w:val="top"/>
          </w:tcPr>
          <w:p w14:paraId="2E1E7312">
            <w:pPr>
              <w:spacing w:line="420" w:lineRule="exact"/>
              <w:rPr>
                <w:rFonts w:hint="eastAsia" w:ascii="方正仿宋_GBK" w:hAnsi="方正仿宋_GBK" w:eastAsia="方正仿宋_GBK" w:cs="方正仿宋_GBK"/>
                <w:sz w:val="28"/>
                <w:szCs w:val="28"/>
              </w:rPr>
            </w:pPr>
          </w:p>
        </w:tc>
        <w:tc>
          <w:tcPr>
            <w:tcW w:w="7884" w:type="dxa"/>
            <w:tcBorders>
              <w:top w:val="single" w:color="auto" w:sz="4" w:space="0"/>
              <w:left w:val="single" w:color="auto" w:sz="4" w:space="0"/>
              <w:bottom w:val="single" w:color="auto" w:sz="4" w:space="0"/>
              <w:right w:val="single" w:color="auto" w:sz="4" w:space="0"/>
            </w:tcBorders>
            <w:noWrap w:val="0"/>
            <w:vAlign w:val="center"/>
          </w:tcPr>
          <w:p w14:paraId="2BE1E2B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变频器参数设定</w:t>
            </w:r>
          </w:p>
        </w:tc>
      </w:tr>
      <w:tr w14:paraId="6CC4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continue"/>
            <w:tcBorders>
              <w:top w:val="single" w:color="auto" w:sz="4" w:space="0"/>
              <w:left w:val="single" w:color="auto" w:sz="4" w:space="0"/>
              <w:bottom w:val="single" w:color="auto" w:sz="4" w:space="0"/>
              <w:right w:val="single" w:color="auto" w:sz="4" w:space="0"/>
            </w:tcBorders>
            <w:noWrap w:val="0"/>
            <w:vAlign w:val="top"/>
          </w:tcPr>
          <w:p w14:paraId="281010F5">
            <w:pPr>
              <w:spacing w:line="420" w:lineRule="exact"/>
              <w:rPr>
                <w:rFonts w:hint="eastAsia" w:ascii="方正仿宋_GBK" w:hAnsi="方正仿宋_GBK" w:eastAsia="方正仿宋_GBK" w:cs="方正仿宋_GBK"/>
                <w:sz w:val="28"/>
                <w:szCs w:val="28"/>
              </w:rPr>
            </w:pPr>
          </w:p>
        </w:tc>
        <w:tc>
          <w:tcPr>
            <w:tcW w:w="7884" w:type="dxa"/>
            <w:tcBorders>
              <w:top w:val="single" w:color="auto" w:sz="4" w:space="0"/>
              <w:left w:val="single" w:color="auto" w:sz="4" w:space="0"/>
              <w:bottom w:val="single" w:color="auto" w:sz="4" w:space="0"/>
              <w:right w:val="single" w:color="auto" w:sz="4" w:space="0"/>
            </w:tcBorders>
            <w:noWrap w:val="0"/>
            <w:vAlign w:val="center"/>
          </w:tcPr>
          <w:p w14:paraId="22FAFFD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显示参数设定</w:t>
            </w:r>
          </w:p>
        </w:tc>
      </w:tr>
      <w:tr w14:paraId="4527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continue"/>
            <w:tcBorders>
              <w:top w:val="single" w:color="auto" w:sz="4" w:space="0"/>
              <w:left w:val="single" w:color="auto" w:sz="4" w:space="0"/>
              <w:bottom w:val="single" w:color="auto" w:sz="4" w:space="0"/>
              <w:right w:val="single" w:color="auto" w:sz="4" w:space="0"/>
            </w:tcBorders>
            <w:noWrap w:val="0"/>
            <w:vAlign w:val="top"/>
          </w:tcPr>
          <w:p w14:paraId="1CA2B609">
            <w:pPr>
              <w:spacing w:line="420" w:lineRule="exact"/>
              <w:rPr>
                <w:rFonts w:hint="eastAsia" w:ascii="方正仿宋_GBK" w:hAnsi="方正仿宋_GBK" w:eastAsia="方正仿宋_GBK" w:cs="方正仿宋_GBK"/>
                <w:sz w:val="28"/>
                <w:szCs w:val="28"/>
              </w:rPr>
            </w:pPr>
          </w:p>
        </w:tc>
        <w:tc>
          <w:tcPr>
            <w:tcW w:w="7884" w:type="dxa"/>
            <w:tcBorders>
              <w:top w:val="single" w:color="auto" w:sz="4" w:space="0"/>
              <w:left w:val="single" w:color="auto" w:sz="4" w:space="0"/>
              <w:bottom w:val="single" w:color="auto" w:sz="4" w:space="0"/>
              <w:right w:val="single" w:color="auto" w:sz="4" w:space="0"/>
            </w:tcBorders>
            <w:noWrap w:val="0"/>
            <w:vAlign w:val="center"/>
          </w:tcPr>
          <w:p w14:paraId="53E5820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机组保护参数设定</w:t>
            </w:r>
          </w:p>
        </w:tc>
      </w:tr>
      <w:tr w14:paraId="7244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Merge w:val="continue"/>
            <w:tcBorders>
              <w:top w:val="single" w:color="auto" w:sz="4" w:space="0"/>
              <w:left w:val="single" w:color="auto" w:sz="4" w:space="0"/>
              <w:bottom w:val="single" w:color="auto" w:sz="4" w:space="0"/>
              <w:right w:val="single" w:color="auto" w:sz="4" w:space="0"/>
            </w:tcBorders>
            <w:noWrap w:val="0"/>
            <w:vAlign w:val="top"/>
          </w:tcPr>
          <w:p w14:paraId="7C7417A3">
            <w:pPr>
              <w:spacing w:line="420" w:lineRule="exact"/>
              <w:rPr>
                <w:rFonts w:hint="eastAsia" w:ascii="方正仿宋_GBK" w:hAnsi="方正仿宋_GBK" w:eastAsia="方正仿宋_GBK" w:cs="方正仿宋_GBK"/>
                <w:sz w:val="28"/>
                <w:szCs w:val="28"/>
              </w:rPr>
            </w:pPr>
          </w:p>
        </w:tc>
        <w:tc>
          <w:tcPr>
            <w:tcW w:w="7884" w:type="dxa"/>
            <w:tcBorders>
              <w:top w:val="single" w:color="auto" w:sz="4" w:space="0"/>
              <w:left w:val="single" w:color="auto" w:sz="4" w:space="0"/>
              <w:bottom w:val="single" w:color="auto" w:sz="4" w:space="0"/>
              <w:right w:val="single" w:color="auto" w:sz="4" w:space="0"/>
            </w:tcBorders>
            <w:noWrap w:val="0"/>
            <w:vAlign w:val="center"/>
          </w:tcPr>
          <w:p w14:paraId="149D5B7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系统程序校验</w:t>
            </w:r>
          </w:p>
        </w:tc>
      </w:tr>
    </w:tbl>
    <w:p w14:paraId="6F10C0F9">
      <w:pPr>
        <w:spacing w:line="420" w:lineRule="exact"/>
        <w:outlineLvl w:val="1"/>
        <w:rPr>
          <w:rFonts w:hint="eastAsia" w:ascii="方正仿宋_GBK" w:hAnsi="方正仿宋_GBK" w:eastAsia="方正仿宋_GBK" w:cs="方正仿宋_GBK"/>
          <w:sz w:val="28"/>
          <w:szCs w:val="28"/>
        </w:rPr>
      </w:pPr>
      <w:bookmarkStart w:id="6" w:name="_Toc15579"/>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）水循环系统</w:t>
      </w:r>
      <w:bookmarkEnd w:id="6"/>
    </w:p>
    <w:p w14:paraId="3DEF178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1、年维护保养时间</w:t>
      </w: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5463"/>
        <w:gridCol w:w="2746"/>
      </w:tblGrid>
      <w:tr w14:paraId="4ECF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29C6478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59E035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3CA877F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维护周期</w:t>
            </w:r>
          </w:p>
        </w:tc>
      </w:tr>
      <w:tr w14:paraId="009D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5934E2B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8FEFBF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冷却水系统清洗</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3C27FF3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次/年</w:t>
            </w:r>
          </w:p>
        </w:tc>
      </w:tr>
      <w:tr w14:paraId="1F07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1A52D40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C2329F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冷却水系统保养</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5A9ACAC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2次/年</w:t>
            </w:r>
          </w:p>
        </w:tc>
      </w:tr>
      <w:tr w14:paraId="7750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2DCD2B3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53D5347">
            <w:pPr>
              <w:spacing w:line="420" w:lineRule="exac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冷却塔清洗</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保证正常运行）</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24EE53E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4次/年</w:t>
            </w:r>
          </w:p>
        </w:tc>
      </w:tr>
      <w:tr w14:paraId="16C5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253DA72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01DA311">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冷冻水系统清洗</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39A6E84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次/年</w:t>
            </w:r>
          </w:p>
        </w:tc>
      </w:tr>
      <w:tr w14:paraId="616E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4555166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2736C2C">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冷冻水系统保养</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3189F3B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2次/年</w:t>
            </w:r>
          </w:p>
        </w:tc>
      </w:tr>
      <w:tr w14:paraId="10F1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3B354F8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FFF2BE0">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水箱清洗维护</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45F2A33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4次/年</w:t>
            </w:r>
          </w:p>
        </w:tc>
      </w:tr>
      <w:tr w14:paraId="1572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59BC80B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FC4C6E9">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空调水泵定期检查保养</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685BC00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1次/月</w:t>
            </w:r>
          </w:p>
        </w:tc>
      </w:tr>
      <w:tr w14:paraId="2BA4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49" w:type="dxa"/>
            <w:tcBorders>
              <w:top w:val="single" w:color="auto" w:sz="4" w:space="0"/>
              <w:left w:val="single" w:color="auto" w:sz="4" w:space="0"/>
              <w:bottom w:val="single" w:color="auto" w:sz="4" w:space="0"/>
              <w:right w:val="single" w:color="auto" w:sz="4" w:space="0"/>
            </w:tcBorders>
            <w:noWrap w:val="0"/>
            <w:vAlign w:val="center"/>
          </w:tcPr>
          <w:p w14:paraId="475AC83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32750F02">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冷却塔室外管道及基架进行除锈刷漆</w:t>
            </w:r>
          </w:p>
        </w:tc>
        <w:tc>
          <w:tcPr>
            <w:tcW w:w="2746" w:type="dxa"/>
            <w:tcBorders>
              <w:top w:val="single" w:color="auto" w:sz="4" w:space="0"/>
              <w:left w:val="single" w:color="auto" w:sz="4" w:space="0"/>
              <w:bottom w:val="single" w:color="auto" w:sz="4" w:space="0"/>
              <w:right w:val="single" w:color="auto" w:sz="4" w:space="0"/>
            </w:tcBorders>
            <w:noWrap w:val="0"/>
            <w:vAlign w:val="center"/>
          </w:tcPr>
          <w:p w14:paraId="15D6726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1次/年</w:t>
            </w:r>
          </w:p>
        </w:tc>
      </w:tr>
    </w:tbl>
    <w:p w14:paraId="2ECB834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2、维护要求</w:t>
      </w:r>
    </w:p>
    <w:p w14:paraId="4F85773F">
      <w:pP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2.1每次清洗完成后对空调水质进行取样分析，根据水质化验结果确定排污量和后续加药量，检测报告由具备资质的检测单位提供；如水质未达标，由中标人无偿进行整改，直至水质达标为止。</w:t>
      </w:r>
      <w:r>
        <w:rPr>
          <w:rFonts w:hint="eastAsia" w:ascii="方正仿宋_GBK" w:hAnsi="方正仿宋_GBK" w:eastAsia="方正仿宋_GBK" w:cs="方正仿宋_GBK"/>
          <w:sz w:val="28"/>
          <w:szCs w:val="28"/>
          <w:highlight w:val="none"/>
          <w:lang w:val="en-US" w:eastAsia="zh-CN"/>
        </w:rPr>
        <w:t>水质监测标准具体见第三篇 一、</w:t>
      </w:r>
      <w:r>
        <w:rPr>
          <w:rFonts w:hint="eastAsia" w:ascii="方正仿宋_GBK" w:hAnsi="方正仿宋_GBK" w:eastAsia="方正仿宋_GBK" w:cs="方正仿宋_GBK"/>
          <w:sz w:val="28"/>
          <w:szCs w:val="28"/>
          <w:highlight w:val="none"/>
        </w:rPr>
        <w:t>（三）</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bCs/>
          <w:color w:val="000000"/>
          <w:sz w:val="28"/>
          <w:szCs w:val="28"/>
          <w:highlight w:val="none"/>
        </w:rPr>
        <w:t>6.清洗后水质参考标准</w:t>
      </w:r>
      <w:r>
        <w:rPr>
          <w:rFonts w:hint="eastAsia" w:ascii="方正仿宋_GBK" w:hAnsi="方正仿宋_GBK" w:eastAsia="方正仿宋_GBK" w:cs="方正仿宋_GBK"/>
          <w:bCs/>
          <w:color w:val="000000"/>
          <w:sz w:val="28"/>
          <w:szCs w:val="28"/>
          <w:highlight w:val="none"/>
          <w:lang w:eastAsia="zh-CN"/>
        </w:rPr>
        <w:t>。</w:t>
      </w:r>
    </w:p>
    <w:p w14:paraId="5BADFDE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2.2每季对空调各水系统进行跟踪监测，保证各水系统洁净运行状态。</w:t>
      </w:r>
    </w:p>
    <w:p w14:paraId="7C4E557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2.3清洗不得对原管道系统造成损害。</w:t>
      </w:r>
    </w:p>
    <w:p w14:paraId="7B2F1F0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2.4空调水泵每月检查轴承、电机、运行电流、润滑油、水泵联轴器间隙、机械密封、进出口压力、负载、声音和振动情况是否正常。</w:t>
      </w:r>
    </w:p>
    <w:p w14:paraId="6F3A2F7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2.5冷却塔清洗后不结垢、不结藻、不堵塞。</w:t>
      </w:r>
    </w:p>
    <w:p w14:paraId="556BD592">
      <w:pPr>
        <w:spacing w:line="420" w:lineRule="exact"/>
        <w:outlineLvl w:val="1"/>
        <w:rPr>
          <w:rFonts w:hint="eastAsia" w:ascii="方正仿宋_GBK" w:hAnsi="方正仿宋_GBK" w:eastAsia="方正仿宋_GBK" w:cs="方正仿宋_GBK"/>
          <w:sz w:val="28"/>
          <w:szCs w:val="28"/>
        </w:rPr>
      </w:pPr>
      <w:bookmarkStart w:id="7" w:name="_Toc17926"/>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）风道系统及末端设备</w:t>
      </w:r>
      <w:bookmarkEnd w:id="7"/>
    </w:p>
    <w:p w14:paraId="32DBF7A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1、年维护保养内容及时间</w:t>
      </w: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60"/>
        <w:gridCol w:w="5595"/>
        <w:gridCol w:w="1439"/>
      </w:tblGrid>
      <w:tr w14:paraId="7424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079CC9B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DB8497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37A990E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内容</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23F3B9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维护周期</w:t>
            </w:r>
          </w:p>
        </w:tc>
      </w:tr>
      <w:tr w14:paraId="3A9C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087A2FB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0DD4FF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风管系统</w:t>
            </w:r>
          </w:p>
        </w:tc>
        <w:tc>
          <w:tcPr>
            <w:tcW w:w="5595" w:type="dxa"/>
            <w:tcBorders>
              <w:top w:val="single" w:color="auto" w:sz="4" w:space="0"/>
              <w:left w:val="single" w:color="auto" w:sz="4" w:space="0"/>
              <w:bottom w:val="single" w:color="auto" w:sz="4" w:space="0"/>
              <w:right w:val="single" w:color="auto" w:sz="4" w:space="0"/>
            </w:tcBorders>
            <w:noWrap w:val="0"/>
            <w:vAlign w:val="top"/>
          </w:tcPr>
          <w:p w14:paraId="51D26A3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空调、通风系统内所有具备向楼内送风功能的管路，包括送风管道，补充新风管、风机盘管、防火阀、各种风阀、软连接、消声器、静压箱、加湿器、消毒器、电子除尘及风口等</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6109DB7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2次/年</w:t>
            </w:r>
          </w:p>
        </w:tc>
      </w:tr>
      <w:tr w14:paraId="4D84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2172003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19804B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新风机组</w:t>
            </w:r>
          </w:p>
        </w:tc>
        <w:tc>
          <w:tcPr>
            <w:tcW w:w="5595" w:type="dxa"/>
            <w:tcBorders>
              <w:top w:val="single" w:color="auto" w:sz="4" w:space="0"/>
              <w:left w:val="single" w:color="auto" w:sz="4" w:space="0"/>
              <w:bottom w:val="single" w:color="auto" w:sz="4" w:space="0"/>
              <w:right w:val="single" w:color="auto" w:sz="4" w:space="0"/>
            </w:tcBorders>
            <w:noWrap w:val="0"/>
            <w:vAlign w:val="top"/>
          </w:tcPr>
          <w:p w14:paraId="2CABB5D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新风机组及其组成部分，包括新风机组各段新风段、过滤段、加湿段、风机段等。</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30CB11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2次/年</w:t>
            </w:r>
          </w:p>
        </w:tc>
      </w:tr>
      <w:tr w14:paraId="6375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23A553D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296180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净化机组</w:t>
            </w:r>
          </w:p>
        </w:tc>
        <w:tc>
          <w:tcPr>
            <w:tcW w:w="5595" w:type="dxa"/>
            <w:tcBorders>
              <w:top w:val="single" w:color="auto" w:sz="4" w:space="0"/>
              <w:left w:val="single" w:color="auto" w:sz="4" w:space="0"/>
              <w:bottom w:val="single" w:color="auto" w:sz="4" w:space="0"/>
              <w:right w:val="single" w:color="auto" w:sz="4" w:space="0"/>
            </w:tcBorders>
            <w:noWrap w:val="0"/>
            <w:vAlign w:val="top"/>
          </w:tcPr>
          <w:p w14:paraId="4A9395A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净化机组及其组成部分，包括新回风混合段、风机段、热盘管段、表冷段、电热加湿段、电在热段等。</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832B8D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4次/年</w:t>
            </w:r>
          </w:p>
        </w:tc>
      </w:tr>
      <w:tr w14:paraId="2257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4E42F6C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1252FD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空调机组</w:t>
            </w:r>
          </w:p>
        </w:tc>
        <w:tc>
          <w:tcPr>
            <w:tcW w:w="5595" w:type="dxa"/>
            <w:tcBorders>
              <w:top w:val="single" w:color="auto" w:sz="4" w:space="0"/>
              <w:left w:val="single" w:color="auto" w:sz="4" w:space="0"/>
              <w:bottom w:val="single" w:color="auto" w:sz="4" w:space="0"/>
              <w:right w:val="single" w:color="auto" w:sz="4" w:space="0"/>
            </w:tcBorders>
            <w:noWrap w:val="0"/>
            <w:vAlign w:val="top"/>
          </w:tcPr>
          <w:p w14:paraId="010E6D3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空调机组及其组成部分，回风段、排风段、混风段、过滤段、表冷段、加湿段、送风段等。</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6A4AD0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2次/年</w:t>
            </w:r>
          </w:p>
        </w:tc>
      </w:tr>
      <w:tr w14:paraId="5A65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6CDE067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DD925B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分体式空调</w:t>
            </w:r>
          </w:p>
        </w:tc>
        <w:tc>
          <w:tcPr>
            <w:tcW w:w="5595" w:type="dxa"/>
            <w:tcBorders>
              <w:top w:val="single" w:color="auto" w:sz="4" w:space="0"/>
              <w:left w:val="single" w:color="auto" w:sz="4" w:space="0"/>
              <w:bottom w:val="single" w:color="auto" w:sz="4" w:space="0"/>
              <w:right w:val="single" w:color="auto" w:sz="4" w:space="0"/>
            </w:tcBorders>
            <w:noWrap w:val="0"/>
            <w:vAlign w:val="top"/>
          </w:tcPr>
          <w:p w14:paraId="0ABBAC3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包括室内过滤网及冷凝器、外机散热器的清洁（脏污严重立即清洗），发热门诊1次/周</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A67D7F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2次/年</w:t>
            </w:r>
          </w:p>
        </w:tc>
      </w:tr>
      <w:tr w14:paraId="340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663C9BA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AC10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末端设备</w:t>
            </w:r>
          </w:p>
        </w:tc>
        <w:tc>
          <w:tcPr>
            <w:tcW w:w="5595" w:type="dxa"/>
            <w:tcBorders>
              <w:top w:val="single" w:color="auto" w:sz="4" w:space="0"/>
              <w:left w:val="single" w:color="auto" w:sz="4" w:space="0"/>
              <w:bottom w:val="single" w:color="auto" w:sz="4" w:space="0"/>
              <w:right w:val="single" w:color="auto" w:sz="4" w:space="0"/>
            </w:tcBorders>
            <w:noWrap w:val="0"/>
            <w:vAlign w:val="top"/>
          </w:tcPr>
          <w:p w14:paraId="5DD090C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所有空调及通风系统的末端装置，包括风机盘管清洗消毒：铜管铝鯺片、电机、叶轮、水过滤器、冷凝水托盘、回风过滤网、回风箱、回风口、送风口等。</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496B154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2次/年</w:t>
            </w:r>
          </w:p>
        </w:tc>
      </w:tr>
      <w:tr w14:paraId="12F8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3D93AE9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1A046B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过滤网</w:t>
            </w:r>
          </w:p>
        </w:tc>
        <w:tc>
          <w:tcPr>
            <w:tcW w:w="5595" w:type="dxa"/>
            <w:tcBorders>
              <w:top w:val="single" w:color="auto" w:sz="4" w:space="0"/>
              <w:left w:val="single" w:color="auto" w:sz="4" w:space="0"/>
              <w:bottom w:val="single" w:color="auto" w:sz="4" w:space="0"/>
              <w:right w:val="single" w:color="auto" w:sz="4" w:space="0"/>
            </w:tcBorders>
            <w:noWrap w:val="0"/>
            <w:vAlign w:val="top"/>
          </w:tcPr>
          <w:p w14:paraId="5C20DC0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房间回风口及过滤网清洗（包含二期项目空调滤网清洗）</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43BA9C8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次/年</w:t>
            </w:r>
          </w:p>
        </w:tc>
      </w:tr>
    </w:tbl>
    <w:p w14:paraId="29D8830C">
      <w:pPr>
        <w:spacing w:line="420" w:lineRule="exact"/>
        <w:rPr>
          <w:rFonts w:hint="eastAsia" w:ascii="方正仿宋_GBK" w:hAnsi="方正仿宋_GBK" w:eastAsia="方正仿宋_GBK" w:cs="方正仿宋_GBK"/>
          <w:sz w:val="28"/>
          <w:szCs w:val="28"/>
        </w:rPr>
      </w:pPr>
      <w:bookmarkStart w:id="8" w:name="_Toc44255840"/>
      <w:r>
        <w:rPr>
          <w:rFonts w:hint="eastAsia" w:ascii="方正仿宋_GBK" w:hAnsi="方正仿宋_GBK" w:eastAsia="方正仿宋_GBK" w:cs="方正仿宋_GBK"/>
          <w:sz w:val="28"/>
          <w:szCs w:val="28"/>
        </w:rPr>
        <w:t>2、维护要求</w:t>
      </w:r>
    </w:p>
    <w:p w14:paraId="6A54D33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2.1在风管清洗过程中，所有流程应全程录像，并保存图像供检测及验收之用。</w:t>
      </w:r>
    </w:p>
    <w:p w14:paraId="7846B6A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2.2维保人员完成风机盘管及风管的清洗及消毒，以风管内壁表面无尘土和污物为判断通风管道达到视觉清洁合格的标淮。</w:t>
      </w:r>
    </w:p>
    <w:p w14:paraId="604FC8F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2.3由维保人员对盘管的翅片、托水盘及散流器进行检验，记录清洗后的风速。以翅片之间的缝隙无污垢，托水盘干净不积污水为合格标准。</w:t>
      </w:r>
    </w:p>
    <w:p w14:paraId="42A5FDC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2.4将风机恢复原位并启动，对清洗后的风速数据进行纪录。并符合中华人民共和国《公共场所集中空调通风系统卫生学评价规范》中对中央空调系统检验清洗质量，确保清洗质量达标。</w:t>
      </w:r>
    </w:p>
    <w:p w14:paraId="1E12B27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2.5以此步骤逐段清洗，直到整个系统清洗及消毒完毕。</w:t>
      </w:r>
    </w:p>
    <w:p w14:paraId="6A3DE51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2.6记录各项数据，并有科室负责人签字。</w:t>
      </w:r>
    </w:p>
    <w:p w14:paraId="129FE21B">
      <w:pPr>
        <w:spacing w:line="420" w:lineRule="exact"/>
        <w:outlineLvl w:val="1"/>
        <w:rPr>
          <w:rFonts w:hint="eastAsia" w:ascii="方正仿宋_GBK" w:hAnsi="方正仿宋_GBK" w:eastAsia="方正仿宋_GBK" w:cs="方正仿宋_GBK"/>
          <w:sz w:val="28"/>
          <w:szCs w:val="28"/>
        </w:rPr>
      </w:pPr>
      <w:bookmarkStart w:id="9" w:name="_Toc5314"/>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rPr>
        <w:t>）洁净手术室净化机组</w:t>
      </w:r>
      <w:bookmarkEnd w:id="9"/>
    </w:p>
    <w:p w14:paraId="466393B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定期对洁净手术室内的空气处理机组（净化空调）及其自动控制系统、给排水系统、医用气体系统、中央空调空气处理机组冷热源系统、气密门系统、废气排放设备、供电照明系统、弱电系统、手术室内配套内嵌设备、装饰等进行日常维护和保养；发现、解决洁净手术室使用时，上述系统设备存在的故障以及问题，保证上述维保范围内相关科室全年顺畅使用；对整个系统进行巡检，进行预防性服务，确保系统可靠运行，并向医院提供巡检报告，对检查出的问题及缺陷提出整改意见以及方案。</w:t>
      </w:r>
    </w:p>
    <w:p w14:paraId="54D388D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2、维护要求：</w:t>
      </w:r>
    </w:p>
    <w:bookmarkEnd w:id="8"/>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5"/>
        <w:gridCol w:w="7286"/>
        <w:gridCol w:w="1020"/>
      </w:tblGrid>
      <w:tr w14:paraId="7D57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724" w:type="dxa"/>
            <w:gridSpan w:val="4"/>
            <w:noWrap w:val="0"/>
            <w:vAlign w:val="top"/>
          </w:tcPr>
          <w:p w14:paraId="1856892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空气处理机组（新风机组及循环机组）</w:t>
            </w:r>
          </w:p>
        </w:tc>
      </w:tr>
      <w:tr w14:paraId="7FC2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gridSpan w:val="2"/>
            <w:noWrap w:val="0"/>
            <w:vAlign w:val="top"/>
          </w:tcPr>
          <w:p w14:paraId="63B75C6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286" w:type="dxa"/>
            <w:noWrap w:val="0"/>
            <w:vAlign w:val="top"/>
          </w:tcPr>
          <w:p w14:paraId="2D7FC28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noWrap w:val="0"/>
            <w:vAlign w:val="top"/>
          </w:tcPr>
          <w:p w14:paraId="7FE05C4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7FC5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gridSpan w:val="2"/>
            <w:noWrap w:val="0"/>
            <w:vAlign w:val="top"/>
          </w:tcPr>
          <w:p w14:paraId="77CBA32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286" w:type="dxa"/>
            <w:noWrap w:val="0"/>
            <w:vAlign w:val="top"/>
          </w:tcPr>
          <w:p w14:paraId="69733F3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检查新风机组内部卫生情况并作定期清洁维护</w:t>
            </w:r>
          </w:p>
        </w:tc>
        <w:tc>
          <w:tcPr>
            <w:tcW w:w="1020" w:type="dxa"/>
            <w:vMerge w:val="restart"/>
            <w:noWrap w:val="0"/>
            <w:vAlign w:val="center"/>
          </w:tcPr>
          <w:p w14:paraId="6F09694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2周</w:t>
            </w:r>
          </w:p>
          <w:p w14:paraId="4FAD7A7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w:t>
            </w:r>
          </w:p>
        </w:tc>
      </w:tr>
      <w:tr w14:paraId="45D0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18" w:type="dxa"/>
            <w:gridSpan w:val="2"/>
            <w:noWrap w:val="0"/>
            <w:vAlign w:val="top"/>
          </w:tcPr>
          <w:p w14:paraId="15989B2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286" w:type="dxa"/>
            <w:noWrap w:val="0"/>
            <w:vAlign w:val="top"/>
          </w:tcPr>
          <w:p w14:paraId="4D71045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检查和处理新风、排风的卫生情况并作定期清洁维护</w:t>
            </w:r>
          </w:p>
        </w:tc>
        <w:tc>
          <w:tcPr>
            <w:tcW w:w="1020" w:type="dxa"/>
            <w:vMerge w:val="continue"/>
            <w:noWrap w:val="0"/>
            <w:vAlign w:val="top"/>
          </w:tcPr>
          <w:p w14:paraId="40D6C304">
            <w:pPr>
              <w:spacing w:line="420" w:lineRule="exact"/>
              <w:rPr>
                <w:rFonts w:hint="eastAsia" w:ascii="方正仿宋_GBK" w:hAnsi="方正仿宋_GBK" w:eastAsia="方正仿宋_GBK" w:cs="方正仿宋_GBK"/>
                <w:sz w:val="28"/>
                <w:szCs w:val="28"/>
              </w:rPr>
            </w:pPr>
          </w:p>
        </w:tc>
      </w:tr>
      <w:tr w14:paraId="4CF9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18" w:type="dxa"/>
            <w:gridSpan w:val="2"/>
            <w:noWrap w:val="0"/>
            <w:vAlign w:val="top"/>
          </w:tcPr>
          <w:p w14:paraId="7D22A25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286" w:type="dxa"/>
            <w:noWrap w:val="0"/>
            <w:vAlign w:val="top"/>
          </w:tcPr>
          <w:p w14:paraId="0815A81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检查循环机组内部清洁情况并作定期清洁维护</w:t>
            </w:r>
          </w:p>
        </w:tc>
        <w:tc>
          <w:tcPr>
            <w:tcW w:w="1020" w:type="dxa"/>
            <w:vMerge w:val="continue"/>
            <w:noWrap w:val="0"/>
            <w:vAlign w:val="top"/>
          </w:tcPr>
          <w:p w14:paraId="14C05B97">
            <w:pPr>
              <w:spacing w:line="420" w:lineRule="exact"/>
              <w:rPr>
                <w:rFonts w:hint="eastAsia" w:ascii="方正仿宋_GBK" w:hAnsi="方正仿宋_GBK" w:eastAsia="方正仿宋_GBK" w:cs="方正仿宋_GBK"/>
                <w:sz w:val="28"/>
                <w:szCs w:val="28"/>
              </w:rPr>
            </w:pPr>
          </w:p>
        </w:tc>
      </w:tr>
      <w:tr w14:paraId="6284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18" w:type="dxa"/>
            <w:gridSpan w:val="2"/>
            <w:noWrap w:val="0"/>
            <w:vAlign w:val="top"/>
          </w:tcPr>
          <w:p w14:paraId="6C6C853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286" w:type="dxa"/>
            <w:noWrap w:val="0"/>
            <w:vAlign w:val="top"/>
          </w:tcPr>
          <w:p w14:paraId="75713A7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空气处理机组箱门、壁板密封性检查</w:t>
            </w:r>
          </w:p>
        </w:tc>
        <w:tc>
          <w:tcPr>
            <w:tcW w:w="1020" w:type="dxa"/>
            <w:vMerge w:val="continue"/>
            <w:noWrap w:val="0"/>
            <w:vAlign w:val="top"/>
          </w:tcPr>
          <w:p w14:paraId="54B2E5AE">
            <w:pPr>
              <w:spacing w:line="420" w:lineRule="exact"/>
              <w:rPr>
                <w:rFonts w:hint="eastAsia" w:ascii="方正仿宋_GBK" w:hAnsi="方正仿宋_GBK" w:eastAsia="方正仿宋_GBK" w:cs="方正仿宋_GBK"/>
                <w:sz w:val="28"/>
                <w:szCs w:val="28"/>
              </w:rPr>
            </w:pPr>
          </w:p>
        </w:tc>
      </w:tr>
      <w:tr w14:paraId="7CDC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18" w:type="dxa"/>
            <w:gridSpan w:val="2"/>
            <w:noWrap w:val="0"/>
            <w:vAlign w:val="top"/>
          </w:tcPr>
          <w:p w14:paraId="7589102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7286" w:type="dxa"/>
            <w:noWrap w:val="0"/>
            <w:vAlign w:val="top"/>
          </w:tcPr>
          <w:p w14:paraId="157CE8A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灭菌灯表面卫生、故障情况检查以及维护</w:t>
            </w:r>
          </w:p>
        </w:tc>
        <w:tc>
          <w:tcPr>
            <w:tcW w:w="1020" w:type="dxa"/>
            <w:vMerge w:val="continue"/>
            <w:noWrap w:val="0"/>
            <w:vAlign w:val="top"/>
          </w:tcPr>
          <w:p w14:paraId="0E5C6AEB">
            <w:pPr>
              <w:spacing w:line="420" w:lineRule="exact"/>
              <w:rPr>
                <w:rFonts w:hint="eastAsia" w:ascii="方正仿宋_GBK" w:hAnsi="方正仿宋_GBK" w:eastAsia="方正仿宋_GBK" w:cs="方正仿宋_GBK"/>
                <w:sz w:val="28"/>
                <w:szCs w:val="28"/>
              </w:rPr>
            </w:pPr>
          </w:p>
        </w:tc>
      </w:tr>
      <w:tr w14:paraId="608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18" w:type="dxa"/>
            <w:gridSpan w:val="2"/>
            <w:noWrap w:val="0"/>
            <w:vAlign w:val="top"/>
          </w:tcPr>
          <w:p w14:paraId="59F0370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7286" w:type="dxa"/>
            <w:noWrap w:val="0"/>
            <w:vAlign w:val="top"/>
          </w:tcPr>
          <w:p w14:paraId="1FA8C66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冷、热水盘管检查保养</w:t>
            </w:r>
          </w:p>
        </w:tc>
        <w:tc>
          <w:tcPr>
            <w:tcW w:w="1020" w:type="dxa"/>
            <w:vMerge w:val="continue"/>
            <w:noWrap w:val="0"/>
            <w:vAlign w:val="top"/>
          </w:tcPr>
          <w:p w14:paraId="04678BE8">
            <w:pPr>
              <w:spacing w:line="420" w:lineRule="exact"/>
              <w:rPr>
                <w:rFonts w:hint="eastAsia" w:ascii="方正仿宋_GBK" w:hAnsi="方正仿宋_GBK" w:eastAsia="方正仿宋_GBK" w:cs="方正仿宋_GBK"/>
                <w:sz w:val="28"/>
                <w:szCs w:val="28"/>
              </w:rPr>
            </w:pPr>
          </w:p>
        </w:tc>
      </w:tr>
      <w:tr w14:paraId="397E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gridSpan w:val="2"/>
            <w:noWrap w:val="0"/>
            <w:vAlign w:val="top"/>
          </w:tcPr>
          <w:p w14:paraId="36E223C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7286" w:type="dxa"/>
            <w:noWrap w:val="0"/>
            <w:vAlign w:val="top"/>
          </w:tcPr>
          <w:p w14:paraId="50AF600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机组密封情况检查</w:t>
            </w:r>
          </w:p>
        </w:tc>
        <w:tc>
          <w:tcPr>
            <w:tcW w:w="1020" w:type="dxa"/>
            <w:vMerge w:val="continue"/>
            <w:noWrap w:val="0"/>
            <w:vAlign w:val="top"/>
          </w:tcPr>
          <w:p w14:paraId="672576E2">
            <w:pPr>
              <w:spacing w:line="420" w:lineRule="exact"/>
              <w:rPr>
                <w:rFonts w:hint="eastAsia" w:ascii="方正仿宋_GBK" w:hAnsi="方正仿宋_GBK" w:eastAsia="方正仿宋_GBK" w:cs="方正仿宋_GBK"/>
                <w:sz w:val="28"/>
                <w:szCs w:val="28"/>
              </w:rPr>
            </w:pPr>
          </w:p>
        </w:tc>
      </w:tr>
      <w:tr w14:paraId="51E2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18" w:type="dxa"/>
            <w:gridSpan w:val="2"/>
            <w:noWrap w:val="0"/>
            <w:vAlign w:val="top"/>
          </w:tcPr>
          <w:p w14:paraId="6A15CF7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7286" w:type="dxa"/>
            <w:noWrap w:val="0"/>
            <w:vAlign w:val="top"/>
          </w:tcPr>
          <w:p w14:paraId="7095734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轴承有无磨损及润滑油泄露的检查及维护</w:t>
            </w:r>
          </w:p>
        </w:tc>
        <w:tc>
          <w:tcPr>
            <w:tcW w:w="1020" w:type="dxa"/>
            <w:vMerge w:val="continue"/>
            <w:noWrap w:val="0"/>
            <w:vAlign w:val="top"/>
          </w:tcPr>
          <w:p w14:paraId="3A63AFB3">
            <w:pPr>
              <w:spacing w:line="420" w:lineRule="exact"/>
              <w:rPr>
                <w:rFonts w:hint="eastAsia" w:ascii="方正仿宋_GBK" w:hAnsi="方正仿宋_GBK" w:eastAsia="方正仿宋_GBK" w:cs="方正仿宋_GBK"/>
                <w:sz w:val="28"/>
                <w:szCs w:val="28"/>
              </w:rPr>
            </w:pPr>
          </w:p>
        </w:tc>
      </w:tr>
      <w:tr w14:paraId="0B38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18" w:type="dxa"/>
            <w:gridSpan w:val="2"/>
            <w:noWrap w:val="0"/>
            <w:vAlign w:val="top"/>
          </w:tcPr>
          <w:p w14:paraId="3020D93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p>
        </w:tc>
        <w:tc>
          <w:tcPr>
            <w:tcW w:w="7286" w:type="dxa"/>
            <w:noWrap w:val="0"/>
            <w:vAlign w:val="top"/>
          </w:tcPr>
          <w:p w14:paraId="3D2D09C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轴承锁定螺栓及其他螺栓的松紧度的检查及维护</w:t>
            </w:r>
          </w:p>
        </w:tc>
        <w:tc>
          <w:tcPr>
            <w:tcW w:w="1020" w:type="dxa"/>
            <w:vMerge w:val="continue"/>
            <w:noWrap w:val="0"/>
            <w:vAlign w:val="top"/>
          </w:tcPr>
          <w:p w14:paraId="2E9730F3">
            <w:pPr>
              <w:spacing w:line="420" w:lineRule="exact"/>
              <w:rPr>
                <w:rFonts w:hint="eastAsia" w:ascii="方正仿宋_GBK" w:hAnsi="方正仿宋_GBK" w:eastAsia="方正仿宋_GBK" w:cs="方正仿宋_GBK"/>
                <w:sz w:val="28"/>
                <w:szCs w:val="28"/>
              </w:rPr>
            </w:pPr>
          </w:p>
        </w:tc>
      </w:tr>
      <w:tr w14:paraId="7B0E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18" w:type="dxa"/>
            <w:gridSpan w:val="2"/>
            <w:noWrap w:val="0"/>
            <w:vAlign w:val="top"/>
          </w:tcPr>
          <w:p w14:paraId="5E583C8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p>
        </w:tc>
        <w:tc>
          <w:tcPr>
            <w:tcW w:w="7286" w:type="dxa"/>
            <w:noWrap w:val="0"/>
            <w:vAlign w:val="top"/>
          </w:tcPr>
          <w:p w14:paraId="7724274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机组皮带松动情况及张力的检查及维护</w:t>
            </w:r>
          </w:p>
        </w:tc>
        <w:tc>
          <w:tcPr>
            <w:tcW w:w="1020" w:type="dxa"/>
            <w:vMerge w:val="continue"/>
            <w:noWrap w:val="0"/>
            <w:vAlign w:val="top"/>
          </w:tcPr>
          <w:p w14:paraId="1A28A397">
            <w:pPr>
              <w:spacing w:line="420" w:lineRule="exact"/>
              <w:rPr>
                <w:rFonts w:hint="eastAsia" w:ascii="方正仿宋_GBK" w:hAnsi="方正仿宋_GBK" w:eastAsia="方正仿宋_GBK" w:cs="方正仿宋_GBK"/>
                <w:sz w:val="28"/>
                <w:szCs w:val="28"/>
              </w:rPr>
            </w:pPr>
          </w:p>
        </w:tc>
      </w:tr>
      <w:tr w14:paraId="481D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18" w:type="dxa"/>
            <w:gridSpan w:val="2"/>
            <w:noWrap w:val="0"/>
            <w:vAlign w:val="top"/>
          </w:tcPr>
          <w:p w14:paraId="3D21FFD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p>
        </w:tc>
        <w:tc>
          <w:tcPr>
            <w:tcW w:w="7286" w:type="dxa"/>
            <w:noWrap w:val="0"/>
            <w:vAlign w:val="top"/>
          </w:tcPr>
          <w:p w14:paraId="53D8D70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空气处理机组压差感应计的检测以及维护</w:t>
            </w:r>
          </w:p>
        </w:tc>
        <w:tc>
          <w:tcPr>
            <w:tcW w:w="1020" w:type="dxa"/>
            <w:vMerge w:val="continue"/>
            <w:noWrap w:val="0"/>
            <w:vAlign w:val="top"/>
          </w:tcPr>
          <w:p w14:paraId="295E0BBD">
            <w:pPr>
              <w:spacing w:line="420" w:lineRule="exact"/>
              <w:rPr>
                <w:rFonts w:hint="eastAsia" w:ascii="方正仿宋_GBK" w:hAnsi="方正仿宋_GBK" w:eastAsia="方正仿宋_GBK" w:cs="方正仿宋_GBK"/>
                <w:sz w:val="28"/>
                <w:szCs w:val="28"/>
              </w:rPr>
            </w:pPr>
          </w:p>
        </w:tc>
      </w:tr>
      <w:tr w14:paraId="21FD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18" w:type="dxa"/>
            <w:gridSpan w:val="2"/>
            <w:noWrap w:val="0"/>
            <w:vAlign w:val="top"/>
          </w:tcPr>
          <w:p w14:paraId="68DB1CA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p>
        </w:tc>
        <w:tc>
          <w:tcPr>
            <w:tcW w:w="7286" w:type="dxa"/>
            <w:noWrap w:val="0"/>
            <w:vAlign w:val="top"/>
          </w:tcPr>
          <w:p w14:paraId="7F79106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空气处理机组温湿度传感计检测以及维护</w:t>
            </w:r>
          </w:p>
        </w:tc>
        <w:tc>
          <w:tcPr>
            <w:tcW w:w="1020" w:type="dxa"/>
            <w:vMerge w:val="continue"/>
            <w:noWrap w:val="0"/>
            <w:vAlign w:val="top"/>
          </w:tcPr>
          <w:p w14:paraId="66839541">
            <w:pPr>
              <w:spacing w:line="420" w:lineRule="exact"/>
              <w:rPr>
                <w:rFonts w:hint="eastAsia" w:ascii="方正仿宋_GBK" w:hAnsi="方正仿宋_GBK" w:eastAsia="方正仿宋_GBK" w:cs="方正仿宋_GBK"/>
                <w:sz w:val="28"/>
                <w:szCs w:val="28"/>
              </w:rPr>
            </w:pPr>
          </w:p>
        </w:tc>
      </w:tr>
      <w:tr w14:paraId="207B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18" w:type="dxa"/>
            <w:gridSpan w:val="2"/>
            <w:noWrap w:val="0"/>
            <w:vAlign w:val="top"/>
          </w:tcPr>
          <w:p w14:paraId="09D0ACC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w:t>
            </w:r>
          </w:p>
        </w:tc>
        <w:tc>
          <w:tcPr>
            <w:tcW w:w="7286" w:type="dxa"/>
            <w:noWrap w:val="0"/>
            <w:vAlign w:val="top"/>
          </w:tcPr>
          <w:p w14:paraId="218AA5E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空气处理机组加湿器的检查、清洁、维护</w:t>
            </w:r>
          </w:p>
        </w:tc>
        <w:tc>
          <w:tcPr>
            <w:tcW w:w="1020" w:type="dxa"/>
            <w:vMerge w:val="continue"/>
            <w:noWrap w:val="0"/>
            <w:vAlign w:val="top"/>
          </w:tcPr>
          <w:p w14:paraId="05D8BB13">
            <w:pPr>
              <w:spacing w:line="420" w:lineRule="exact"/>
              <w:rPr>
                <w:rFonts w:hint="eastAsia" w:ascii="方正仿宋_GBK" w:hAnsi="方正仿宋_GBK" w:eastAsia="方正仿宋_GBK" w:cs="方正仿宋_GBK"/>
                <w:sz w:val="28"/>
                <w:szCs w:val="28"/>
              </w:rPr>
            </w:pPr>
          </w:p>
        </w:tc>
      </w:tr>
      <w:tr w14:paraId="3DBA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18" w:type="dxa"/>
            <w:gridSpan w:val="2"/>
            <w:noWrap w:val="0"/>
            <w:vAlign w:val="top"/>
          </w:tcPr>
          <w:p w14:paraId="32A7E69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w:t>
            </w:r>
          </w:p>
        </w:tc>
        <w:tc>
          <w:tcPr>
            <w:tcW w:w="7286" w:type="dxa"/>
            <w:noWrap w:val="0"/>
            <w:vAlign w:val="top"/>
          </w:tcPr>
          <w:p w14:paraId="2996C18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清洗冷凝水排水口，保证不得有污物、死水</w:t>
            </w:r>
          </w:p>
        </w:tc>
        <w:tc>
          <w:tcPr>
            <w:tcW w:w="1020" w:type="dxa"/>
            <w:vMerge w:val="continue"/>
            <w:noWrap w:val="0"/>
            <w:vAlign w:val="top"/>
          </w:tcPr>
          <w:p w14:paraId="010BDA43">
            <w:pPr>
              <w:spacing w:line="420" w:lineRule="exact"/>
              <w:rPr>
                <w:rFonts w:hint="eastAsia" w:ascii="方正仿宋_GBK" w:hAnsi="方正仿宋_GBK" w:eastAsia="方正仿宋_GBK" w:cs="方正仿宋_GBK"/>
                <w:sz w:val="28"/>
                <w:szCs w:val="28"/>
              </w:rPr>
            </w:pPr>
          </w:p>
        </w:tc>
      </w:tr>
      <w:tr w14:paraId="141B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18" w:type="dxa"/>
            <w:gridSpan w:val="2"/>
            <w:noWrap w:val="0"/>
            <w:vAlign w:val="top"/>
          </w:tcPr>
          <w:p w14:paraId="2B3932F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w:t>
            </w:r>
          </w:p>
        </w:tc>
        <w:tc>
          <w:tcPr>
            <w:tcW w:w="7286" w:type="dxa"/>
            <w:noWrap w:val="0"/>
            <w:vAlign w:val="top"/>
          </w:tcPr>
          <w:p w14:paraId="521ADFD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定期对洁净手术室进行压力监测</w:t>
            </w:r>
          </w:p>
        </w:tc>
        <w:tc>
          <w:tcPr>
            <w:tcW w:w="1020" w:type="dxa"/>
            <w:vMerge w:val="continue"/>
            <w:noWrap w:val="0"/>
            <w:vAlign w:val="top"/>
          </w:tcPr>
          <w:p w14:paraId="3408D200">
            <w:pPr>
              <w:spacing w:line="420" w:lineRule="exact"/>
              <w:rPr>
                <w:rFonts w:hint="eastAsia" w:ascii="方正仿宋_GBK" w:hAnsi="方正仿宋_GBK" w:eastAsia="方正仿宋_GBK" w:cs="方正仿宋_GBK"/>
                <w:sz w:val="28"/>
                <w:szCs w:val="28"/>
              </w:rPr>
            </w:pPr>
          </w:p>
        </w:tc>
      </w:tr>
      <w:tr w14:paraId="6533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18" w:type="dxa"/>
            <w:gridSpan w:val="2"/>
            <w:noWrap w:val="0"/>
            <w:vAlign w:val="top"/>
          </w:tcPr>
          <w:p w14:paraId="35300CF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w:t>
            </w:r>
          </w:p>
        </w:tc>
        <w:tc>
          <w:tcPr>
            <w:tcW w:w="7286" w:type="dxa"/>
            <w:noWrap w:val="0"/>
            <w:vAlign w:val="top"/>
          </w:tcPr>
          <w:p w14:paraId="2033DC6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定期对洁净手术室各个区域进行温湿度校正及监测</w:t>
            </w:r>
          </w:p>
        </w:tc>
        <w:tc>
          <w:tcPr>
            <w:tcW w:w="1020" w:type="dxa"/>
            <w:vMerge w:val="continue"/>
            <w:noWrap w:val="0"/>
            <w:vAlign w:val="top"/>
          </w:tcPr>
          <w:p w14:paraId="6B62405E">
            <w:pPr>
              <w:spacing w:line="420" w:lineRule="exact"/>
              <w:rPr>
                <w:rFonts w:hint="eastAsia" w:ascii="方正仿宋_GBK" w:hAnsi="方正仿宋_GBK" w:eastAsia="方正仿宋_GBK" w:cs="方正仿宋_GBK"/>
                <w:sz w:val="28"/>
                <w:szCs w:val="28"/>
              </w:rPr>
            </w:pPr>
          </w:p>
        </w:tc>
      </w:tr>
      <w:tr w14:paraId="4199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4" w:type="dxa"/>
            <w:gridSpan w:val="4"/>
            <w:noWrap w:val="0"/>
            <w:vAlign w:val="top"/>
          </w:tcPr>
          <w:p w14:paraId="038B4C2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水循环系统</w:t>
            </w:r>
          </w:p>
        </w:tc>
      </w:tr>
      <w:tr w14:paraId="2DA4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3" w:type="dxa"/>
            <w:noWrap w:val="0"/>
            <w:vAlign w:val="top"/>
          </w:tcPr>
          <w:p w14:paraId="02F93B0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711" w:type="dxa"/>
            <w:gridSpan w:val="2"/>
            <w:noWrap w:val="0"/>
            <w:vAlign w:val="top"/>
          </w:tcPr>
          <w:p w14:paraId="1017DF6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noWrap w:val="0"/>
            <w:vAlign w:val="top"/>
          </w:tcPr>
          <w:p w14:paraId="5110A86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0166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93" w:type="dxa"/>
            <w:noWrap w:val="0"/>
            <w:vAlign w:val="center"/>
          </w:tcPr>
          <w:p w14:paraId="311C44A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711" w:type="dxa"/>
            <w:gridSpan w:val="2"/>
            <w:noWrap w:val="0"/>
            <w:vAlign w:val="top"/>
          </w:tcPr>
          <w:p w14:paraId="12DCECA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电动三通阀外观及运行状况检查</w:t>
            </w:r>
          </w:p>
        </w:tc>
        <w:tc>
          <w:tcPr>
            <w:tcW w:w="1020" w:type="dxa"/>
            <w:vMerge w:val="restart"/>
            <w:noWrap w:val="0"/>
            <w:vAlign w:val="center"/>
          </w:tcPr>
          <w:p w14:paraId="3D34FE5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2周</w:t>
            </w:r>
          </w:p>
          <w:p w14:paraId="54704B4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w:t>
            </w:r>
          </w:p>
        </w:tc>
      </w:tr>
      <w:tr w14:paraId="0912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3" w:type="dxa"/>
            <w:noWrap w:val="0"/>
            <w:vAlign w:val="center"/>
          </w:tcPr>
          <w:p w14:paraId="34D5A16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711" w:type="dxa"/>
            <w:gridSpan w:val="2"/>
            <w:noWrap w:val="0"/>
            <w:vAlign w:val="top"/>
          </w:tcPr>
          <w:p w14:paraId="3811F05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供水管水过滤器检查、清洗</w:t>
            </w:r>
          </w:p>
        </w:tc>
        <w:tc>
          <w:tcPr>
            <w:tcW w:w="1020" w:type="dxa"/>
            <w:vMerge w:val="continue"/>
            <w:noWrap w:val="0"/>
            <w:vAlign w:val="top"/>
          </w:tcPr>
          <w:p w14:paraId="4A004B8F">
            <w:pPr>
              <w:spacing w:line="420" w:lineRule="exact"/>
              <w:rPr>
                <w:rFonts w:hint="eastAsia" w:ascii="方正仿宋_GBK" w:hAnsi="方正仿宋_GBK" w:eastAsia="方正仿宋_GBK" w:cs="方正仿宋_GBK"/>
                <w:sz w:val="28"/>
                <w:szCs w:val="28"/>
              </w:rPr>
            </w:pPr>
          </w:p>
        </w:tc>
      </w:tr>
      <w:tr w14:paraId="5B92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noWrap w:val="0"/>
            <w:vAlign w:val="center"/>
          </w:tcPr>
          <w:p w14:paraId="0026A0F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711" w:type="dxa"/>
            <w:gridSpan w:val="2"/>
            <w:noWrap w:val="0"/>
            <w:vAlign w:val="top"/>
          </w:tcPr>
          <w:p w14:paraId="16DD593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电磁阀检查、清洗</w:t>
            </w:r>
          </w:p>
        </w:tc>
        <w:tc>
          <w:tcPr>
            <w:tcW w:w="1020" w:type="dxa"/>
            <w:vMerge w:val="continue"/>
            <w:noWrap w:val="0"/>
            <w:vAlign w:val="top"/>
          </w:tcPr>
          <w:p w14:paraId="3A8D7940">
            <w:pPr>
              <w:spacing w:line="420" w:lineRule="exact"/>
              <w:rPr>
                <w:rFonts w:hint="eastAsia" w:ascii="方正仿宋_GBK" w:hAnsi="方正仿宋_GBK" w:eastAsia="方正仿宋_GBK" w:cs="方正仿宋_GBK"/>
                <w:sz w:val="28"/>
                <w:szCs w:val="28"/>
              </w:rPr>
            </w:pPr>
          </w:p>
        </w:tc>
      </w:tr>
      <w:tr w14:paraId="3DDD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noWrap w:val="0"/>
            <w:vAlign w:val="center"/>
          </w:tcPr>
          <w:p w14:paraId="378E19E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711" w:type="dxa"/>
            <w:gridSpan w:val="2"/>
            <w:noWrap w:val="0"/>
            <w:vAlign w:val="top"/>
          </w:tcPr>
          <w:p w14:paraId="72A1C43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温度计的检测以及维护</w:t>
            </w:r>
          </w:p>
        </w:tc>
        <w:tc>
          <w:tcPr>
            <w:tcW w:w="1020" w:type="dxa"/>
            <w:vMerge w:val="continue"/>
            <w:noWrap w:val="0"/>
            <w:vAlign w:val="top"/>
          </w:tcPr>
          <w:p w14:paraId="0BC87852">
            <w:pPr>
              <w:spacing w:line="420" w:lineRule="exact"/>
              <w:rPr>
                <w:rFonts w:hint="eastAsia" w:ascii="方正仿宋_GBK" w:hAnsi="方正仿宋_GBK" w:eastAsia="方正仿宋_GBK" w:cs="方正仿宋_GBK"/>
                <w:sz w:val="28"/>
                <w:szCs w:val="28"/>
              </w:rPr>
            </w:pPr>
          </w:p>
        </w:tc>
      </w:tr>
      <w:tr w14:paraId="7D99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noWrap w:val="0"/>
            <w:vAlign w:val="center"/>
          </w:tcPr>
          <w:p w14:paraId="35A9DAF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7711" w:type="dxa"/>
            <w:gridSpan w:val="2"/>
            <w:noWrap w:val="0"/>
            <w:vAlign w:val="top"/>
          </w:tcPr>
          <w:p w14:paraId="66FF396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水管道进出阀门目前使用情况检查</w:t>
            </w:r>
          </w:p>
        </w:tc>
        <w:tc>
          <w:tcPr>
            <w:tcW w:w="1020" w:type="dxa"/>
            <w:vMerge w:val="continue"/>
            <w:noWrap w:val="0"/>
            <w:vAlign w:val="top"/>
          </w:tcPr>
          <w:p w14:paraId="12935C06">
            <w:pPr>
              <w:spacing w:line="420" w:lineRule="exact"/>
              <w:rPr>
                <w:rFonts w:hint="eastAsia" w:ascii="方正仿宋_GBK" w:hAnsi="方正仿宋_GBK" w:eastAsia="方正仿宋_GBK" w:cs="方正仿宋_GBK"/>
                <w:sz w:val="28"/>
                <w:szCs w:val="28"/>
              </w:rPr>
            </w:pPr>
          </w:p>
        </w:tc>
      </w:tr>
      <w:tr w14:paraId="1A44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93" w:type="dxa"/>
            <w:noWrap w:val="0"/>
            <w:vAlign w:val="center"/>
          </w:tcPr>
          <w:p w14:paraId="52627EA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7711" w:type="dxa"/>
            <w:gridSpan w:val="2"/>
            <w:noWrap w:val="0"/>
            <w:vAlign w:val="top"/>
          </w:tcPr>
          <w:p w14:paraId="1DF80D4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水系统的管道内的水，在每年过渡季节更换一次，避免水中杂质沉积                                                                                                                                                                                                                                                                                                                                                                                                                                                                                                                                                                                                                                                                                                                                                                                                                                  </w:t>
            </w:r>
          </w:p>
        </w:tc>
        <w:tc>
          <w:tcPr>
            <w:tcW w:w="1020" w:type="dxa"/>
            <w:vMerge w:val="continue"/>
            <w:noWrap w:val="0"/>
            <w:vAlign w:val="top"/>
          </w:tcPr>
          <w:p w14:paraId="639356D9">
            <w:pPr>
              <w:spacing w:line="420" w:lineRule="exact"/>
              <w:rPr>
                <w:rFonts w:hint="eastAsia" w:ascii="方正仿宋_GBK" w:hAnsi="方正仿宋_GBK" w:eastAsia="方正仿宋_GBK" w:cs="方正仿宋_GBK"/>
                <w:sz w:val="28"/>
                <w:szCs w:val="28"/>
              </w:rPr>
            </w:pPr>
          </w:p>
        </w:tc>
      </w:tr>
      <w:tr w14:paraId="2D10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724" w:type="dxa"/>
            <w:gridSpan w:val="4"/>
            <w:tcBorders>
              <w:bottom w:val="single" w:color="auto" w:sz="4" w:space="0"/>
            </w:tcBorders>
            <w:noWrap w:val="0"/>
            <w:vAlign w:val="top"/>
          </w:tcPr>
          <w:p w14:paraId="4F39D7C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电气系统</w:t>
            </w:r>
          </w:p>
        </w:tc>
      </w:tr>
      <w:tr w14:paraId="568B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5317C4A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711" w:type="dxa"/>
            <w:gridSpan w:val="2"/>
            <w:tcBorders>
              <w:top w:val="single" w:color="auto" w:sz="4" w:space="0"/>
              <w:bottom w:val="single" w:color="auto" w:sz="4" w:space="0"/>
            </w:tcBorders>
            <w:noWrap w:val="0"/>
            <w:vAlign w:val="top"/>
          </w:tcPr>
          <w:p w14:paraId="3FFA7CC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tcBorders>
              <w:top w:val="single" w:color="auto" w:sz="4" w:space="0"/>
              <w:bottom w:val="single" w:color="auto" w:sz="4" w:space="0"/>
            </w:tcBorders>
            <w:noWrap w:val="0"/>
            <w:vAlign w:val="top"/>
          </w:tcPr>
          <w:p w14:paraId="1DCDA7A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40EF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3F8E704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711" w:type="dxa"/>
            <w:gridSpan w:val="2"/>
            <w:tcBorders>
              <w:top w:val="single" w:color="auto" w:sz="4" w:space="0"/>
              <w:bottom w:val="single" w:color="auto" w:sz="4" w:space="0"/>
            </w:tcBorders>
            <w:noWrap w:val="0"/>
            <w:vAlign w:val="top"/>
          </w:tcPr>
          <w:p w14:paraId="605B441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强弱电系统运行情况检查</w:t>
            </w:r>
          </w:p>
        </w:tc>
        <w:tc>
          <w:tcPr>
            <w:tcW w:w="1020" w:type="dxa"/>
            <w:vMerge w:val="restart"/>
            <w:tcBorders>
              <w:top w:val="single" w:color="auto" w:sz="4" w:space="0"/>
            </w:tcBorders>
            <w:noWrap w:val="0"/>
            <w:vAlign w:val="center"/>
          </w:tcPr>
          <w:p w14:paraId="0C8AEF0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2周</w:t>
            </w:r>
          </w:p>
          <w:p w14:paraId="51A7268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w:t>
            </w:r>
          </w:p>
        </w:tc>
      </w:tr>
      <w:tr w14:paraId="375D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136658F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711" w:type="dxa"/>
            <w:gridSpan w:val="2"/>
            <w:tcBorders>
              <w:top w:val="single" w:color="auto" w:sz="4" w:space="0"/>
              <w:bottom w:val="single" w:color="auto" w:sz="4" w:space="0"/>
            </w:tcBorders>
            <w:noWrap w:val="0"/>
            <w:vAlign w:val="top"/>
          </w:tcPr>
          <w:p w14:paraId="07E589B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动力电箱分电箱螺丝松紧检查</w:t>
            </w:r>
          </w:p>
        </w:tc>
        <w:tc>
          <w:tcPr>
            <w:tcW w:w="1020" w:type="dxa"/>
            <w:vMerge w:val="continue"/>
            <w:noWrap w:val="0"/>
            <w:vAlign w:val="top"/>
          </w:tcPr>
          <w:p w14:paraId="52B0C168">
            <w:pPr>
              <w:spacing w:line="420" w:lineRule="exact"/>
              <w:rPr>
                <w:rFonts w:hint="eastAsia" w:ascii="方正仿宋_GBK" w:hAnsi="方正仿宋_GBK" w:eastAsia="方正仿宋_GBK" w:cs="方正仿宋_GBK"/>
                <w:sz w:val="28"/>
                <w:szCs w:val="28"/>
              </w:rPr>
            </w:pPr>
          </w:p>
        </w:tc>
      </w:tr>
      <w:tr w14:paraId="475C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3821284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711" w:type="dxa"/>
            <w:gridSpan w:val="2"/>
            <w:tcBorders>
              <w:top w:val="single" w:color="auto" w:sz="4" w:space="0"/>
              <w:bottom w:val="single" w:color="auto" w:sz="4" w:space="0"/>
            </w:tcBorders>
            <w:noWrap w:val="0"/>
            <w:vAlign w:val="top"/>
          </w:tcPr>
          <w:p w14:paraId="2CAFDAD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动力电箱分电箱开关闭合、漏电按钮试验</w:t>
            </w:r>
          </w:p>
        </w:tc>
        <w:tc>
          <w:tcPr>
            <w:tcW w:w="1020" w:type="dxa"/>
            <w:vMerge w:val="continue"/>
            <w:noWrap w:val="0"/>
            <w:vAlign w:val="top"/>
          </w:tcPr>
          <w:p w14:paraId="64078B2A">
            <w:pPr>
              <w:spacing w:line="420" w:lineRule="exact"/>
              <w:rPr>
                <w:rFonts w:hint="eastAsia" w:ascii="方正仿宋_GBK" w:hAnsi="方正仿宋_GBK" w:eastAsia="方正仿宋_GBK" w:cs="方正仿宋_GBK"/>
                <w:sz w:val="28"/>
                <w:szCs w:val="28"/>
              </w:rPr>
            </w:pPr>
          </w:p>
        </w:tc>
      </w:tr>
      <w:tr w14:paraId="7D7F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6960217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711" w:type="dxa"/>
            <w:gridSpan w:val="2"/>
            <w:tcBorders>
              <w:top w:val="single" w:color="auto" w:sz="4" w:space="0"/>
              <w:bottom w:val="single" w:color="auto" w:sz="4" w:space="0"/>
            </w:tcBorders>
            <w:noWrap w:val="0"/>
            <w:vAlign w:val="top"/>
          </w:tcPr>
          <w:p w14:paraId="478AFB7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应急照明（UPS）电池组定期充放电</w:t>
            </w:r>
          </w:p>
        </w:tc>
        <w:tc>
          <w:tcPr>
            <w:tcW w:w="1020" w:type="dxa"/>
            <w:vMerge w:val="continue"/>
            <w:noWrap w:val="0"/>
            <w:vAlign w:val="top"/>
          </w:tcPr>
          <w:p w14:paraId="277B441B">
            <w:pPr>
              <w:spacing w:line="420" w:lineRule="exact"/>
              <w:rPr>
                <w:rFonts w:hint="eastAsia" w:ascii="方正仿宋_GBK" w:hAnsi="方正仿宋_GBK" w:eastAsia="方正仿宋_GBK" w:cs="方正仿宋_GBK"/>
                <w:sz w:val="28"/>
                <w:szCs w:val="28"/>
              </w:rPr>
            </w:pPr>
          </w:p>
        </w:tc>
      </w:tr>
      <w:tr w14:paraId="638B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2073A34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7711" w:type="dxa"/>
            <w:gridSpan w:val="2"/>
            <w:tcBorders>
              <w:top w:val="single" w:color="auto" w:sz="4" w:space="0"/>
              <w:bottom w:val="single" w:color="auto" w:sz="4" w:space="0"/>
            </w:tcBorders>
            <w:noWrap w:val="0"/>
            <w:vAlign w:val="top"/>
          </w:tcPr>
          <w:p w14:paraId="2CF0834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控制系统空气开关检查及调试</w:t>
            </w:r>
          </w:p>
        </w:tc>
        <w:tc>
          <w:tcPr>
            <w:tcW w:w="1020" w:type="dxa"/>
            <w:vMerge w:val="continue"/>
            <w:noWrap w:val="0"/>
            <w:vAlign w:val="top"/>
          </w:tcPr>
          <w:p w14:paraId="37F99AFC">
            <w:pPr>
              <w:spacing w:line="420" w:lineRule="exact"/>
              <w:rPr>
                <w:rFonts w:hint="eastAsia" w:ascii="方正仿宋_GBK" w:hAnsi="方正仿宋_GBK" w:eastAsia="方正仿宋_GBK" w:cs="方正仿宋_GBK"/>
                <w:sz w:val="28"/>
                <w:szCs w:val="28"/>
              </w:rPr>
            </w:pPr>
          </w:p>
        </w:tc>
      </w:tr>
      <w:tr w14:paraId="6AFB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1F68611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7711" w:type="dxa"/>
            <w:gridSpan w:val="2"/>
            <w:tcBorders>
              <w:top w:val="single" w:color="auto" w:sz="4" w:space="0"/>
              <w:bottom w:val="single" w:color="auto" w:sz="4" w:space="0"/>
            </w:tcBorders>
            <w:noWrap w:val="0"/>
            <w:vAlign w:val="top"/>
          </w:tcPr>
          <w:p w14:paraId="061F43D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控制系统交流接触器检查及调试</w:t>
            </w:r>
          </w:p>
        </w:tc>
        <w:tc>
          <w:tcPr>
            <w:tcW w:w="1020" w:type="dxa"/>
            <w:vMerge w:val="continue"/>
            <w:noWrap w:val="0"/>
            <w:vAlign w:val="top"/>
          </w:tcPr>
          <w:p w14:paraId="6C1D61D2">
            <w:pPr>
              <w:spacing w:line="420" w:lineRule="exact"/>
              <w:rPr>
                <w:rFonts w:hint="eastAsia" w:ascii="方正仿宋_GBK" w:hAnsi="方正仿宋_GBK" w:eastAsia="方正仿宋_GBK" w:cs="方正仿宋_GBK"/>
                <w:sz w:val="28"/>
                <w:szCs w:val="28"/>
              </w:rPr>
            </w:pPr>
          </w:p>
        </w:tc>
      </w:tr>
      <w:tr w14:paraId="1D77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7E607DD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7711" w:type="dxa"/>
            <w:gridSpan w:val="2"/>
            <w:tcBorders>
              <w:top w:val="single" w:color="auto" w:sz="4" w:space="0"/>
              <w:bottom w:val="single" w:color="auto" w:sz="4" w:space="0"/>
            </w:tcBorders>
            <w:noWrap w:val="0"/>
            <w:vAlign w:val="top"/>
          </w:tcPr>
          <w:p w14:paraId="7303706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控制模式转换及调试</w:t>
            </w:r>
          </w:p>
        </w:tc>
        <w:tc>
          <w:tcPr>
            <w:tcW w:w="1020" w:type="dxa"/>
            <w:vMerge w:val="continue"/>
            <w:tcBorders>
              <w:bottom w:val="single" w:color="auto" w:sz="4" w:space="0"/>
            </w:tcBorders>
            <w:noWrap w:val="0"/>
            <w:vAlign w:val="top"/>
          </w:tcPr>
          <w:p w14:paraId="5C3FBC01">
            <w:pPr>
              <w:spacing w:line="420" w:lineRule="exact"/>
              <w:rPr>
                <w:rFonts w:hint="eastAsia" w:ascii="方正仿宋_GBK" w:hAnsi="方正仿宋_GBK" w:eastAsia="方正仿宋_GBK" w:cs="方正仿宋_GBK"/>
                <w:sz w:val="28"/>
                <w:szCs w:val="28"/>
              </w:rPr>
            </w:pPr>
          </w:p>
        </w:tc>
      </w:tr>
      <w:tr w14:paraId="2718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3659787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7711" w:type="dxa"/>
            <w:gridSpan w:val="2"/>
            <w:tcBorders>
              <w:top w:val="single" w:color="auto" w:sz="4" w:space="0"/>
              <w:bottom w:val="single" w:color="auto" w:sz="4" w:space="0"/>
            </w:tcBorders>
            <w:noWrap w:val="0"/>
            <w:vAlign w:val="top"/>
          </w:tcPr>
          <w:p w14:paraId="6753B57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控制柜全面清洁及维护</w:t>
            </w:r>
          </w:p>
        </w:tc>
        <w:tc>
          <w:tcPr>
            <w:tcW w:w="1020" w:type="dxa"/>
            <w:vMerge w:val="continue"/>
            <w:tcBorders>
              <w:bottom w:val="single" w:color="auto" w:sz="4" w:space="0"/>
            </w:tcBorders>
            <w:noWrap w:val="0"/>
            <w:vAlign w:val="top"/>
          </w:tcPr>
          <w:p w14:paraId="3011DDAA">
            <w:pPr>
              <w:spacing w:line="420" w:lineRule="exact"/>
              <w:rPr>
                <w:rFonts w:hint="eastAsia" w:ascii="方正仿宋_GBK" w:hAnsi="方正仿宋_GBK" w:eastAsia="方正仿宋_GBK" w:cs="方正仿宋_GBK"/>
                <w:sz w:val="28"/>
                <w:szCs w:val="28"/>
              </w:rPr>
            </w:pPr>
          </w:p>
        </w:tc>
      </w:tr>
      <w:tr w14:paraId="33E6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24" w:type="dxa"/>
            <w:gridSpan w:val="4"/>
            <w:tcBorders>
              <w:top w:val="single" w:color="auto" w:sz="4" w:space="0"/>
              <w:bottom w:val="single" w:color="auto" w:sz="4" w:space="0"/>
            </w:tcBorders>
            <w:noWrap w:val="0"/>
            <w:vAlign w:val="top"/>
          </w:tcPr>
          <w:p w14:paraId="38B1391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装饰系统</w:t>
            </w:r>
          </w:p>
        </w:tc>
      </w:tr>
      <w:tr w14:paraId="157E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4818A15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711" w:type="dxa"/>
            <w:gridSpan w:val="2"/>
            <w:tcBorders>
              <w:top w:val="single" w:color="auto" w:sz="4" w:space="0"/>
              <w:bottom w:val="single" w:color="auto" w:sz="4" w:space="0"/>
            </w:tcBorders>
            <w:noWrap w:val="0"/>
            <w:vAlign w:val="top"/>
          </w:tcPr>
          <w:p w14:paraId="5136D40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tcBorders>
              <w:top w:val="single" w:color="auto" w:sz="4" w:space="0"/>
            </w:tcBorders>
            <w:noWrap w:val="0"/>
            <w:vAlign w:val="top"/>
          </w:tcPr>
          <w:p w14:paraId="709B98B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00BA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404F087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711" w:type="dxa"/>
            <w:gridSpan w:val="2"/>
            <w:tcBorders>
              <w:top w:val="single" w:color="auto" w:sz="4" w:space="0"/>
              <w:bottom w:val="single" w:color="auto" w:sz="4" w:space="0"/>
            </w:tcBorders>
            <w:noWrap w:val="0"/>
            <w:vAlign w:val="top"/>
          </w:tcPr>
          <w:p w14:paraId="41BD95D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气密灯罩气密性检查</w:t>
            </w:r>
          </w:p>
        </w:tc>
        <w:tc>
          <w:tcPr>
            <w:tcW w:w="1020" w:type="dxa"/>
            <w:vMerge w:val="restart"/>
            <w:noWrap w:val="0"/>
            <w:vAlign w:val="center"/>
          </w:tcPr>
          <w:p w14:paraId="70F2BB1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每月</w:t>
            </w:r>
          </w:p>
          <w:p w14:paraId="34FE688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w:t>
            </w:r>
          </w:p>
        </w:tc>
      </w:tr>
      <w:tr w14:paraId="1ED6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011792D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711" w:type="dxa"/>
            <w:gridSpan w:val="2"/>
            <w:tcBorders>
              <w:top w:val="single" w:color="auto" w:sz="4" w:space="0"/>
              <w:bottom w:val="single" w:color="auto" w:sz="4" w:space="0"/>
            </w:tcBorders>
            <w:noWrap w:val="0"/>
            <w:vAlign w:val="top"/>
          </w:tcPr>
          <w:p w14:paraId="1D44D0F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透光板使用情况检查</w:t>
            </w:r>
          </w:p>
        </w:tc>
        <w:tc>
          <w:tcPr>
            <w:tcW w:w="1020" w:type="dxa"/>
            <w:vMerge w:val="continue"/>
            <w:noWrap w:val="0"/>
            <w:vAlign w:val="top"/>
          </w:tcPr>
          <w:p w14:paraId="47A6EC7D">
            <w:pPr>
              <w:spacing w:line="420" w:lineRule="exact"/>
              <w:rPr>
                <w:rFonts w:hint="eastAsia" w:ascii="方正仿宋_GBK" w:hAnsi="方正仿宋_GBK" w:eastAsia="方正仿宋_GBK" w:cs="方正仿宋_GBK"/>
                <w:sz w:val="28"/>
                <w:szCs w:val="28"/>
              </w:rPr>
            </w:pPr>
          </w:p>
        </w:tc>
      </w:tr>
      <w:tr w14:paraId="0838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224158E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711" w:type="dxa"/>
            <w:gridSpan w:val="2"/>
            <w:tcBorders>
              <w:top w:val="single" w:color="auto" w:sz="4" w:space="0"/>
              <w:bottom w:val="single" w:color="auto" w:sz="4" w:space="0"/>
            </w:tcBorders>
            <w:noWrap w:val="0"/>
            <w:vAlign w:val="top"/>
          </w:tcPr>
          <w:p w14:paraId="2E55C96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照明检查</w:t>
            </w:r>
          </w:p>
        </w:tc>
        <w:tc>
          <w:tcPr>
            <w:tcW w:w="1020" w:type="dxa"/>
            <w:vMerge w:val="continue"/>
            <w:noWrap w:val="0"/>
            <w:vAlign w:val="top"/>
          </w:tcPr>
          <w:p w14:paraId="7B7C2937">
            <w:pPr>
              <w:spacing w:line="420" w:lineRule="exact"/>
              <w:rPr>
                <w:rFonts w:hint="eastAsia" w:ascii="方正仿宋_GBK" w:hAnsi="方正仿宋_GBK" w:eastAsia="方正仿宋_GBK" w:cs="方正仿宋_GBK"/>
                <w:sz w:val="28"/>
                <w:szCs w:val="28"/>
              </w:rPr>
            </w:pPr>
          </w:p>
        </w:tc>
      </w:tr>
      <w:tr w14:paraId="7AFD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4EA8C5A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711" w:type="dxa"/>
            <w:gridSpan w:val="2"/>
            <w:tcBorders>
              <w:top w:val="single" w:color="auto" w:sz="4" w:space="0"/>
              <w:bottom w:val="single" w:color="auto" w:sz="4" w:space="0"/>
            </w:tcBorders>
            <w:noWrap w:val="0"/>
            <w:vAlign w:val="top"/>
          </w:tcPr>
          <w:p w14:paraId="65CA19A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开关插座检查</w:t>
            </w:r>
          </w:p>
        </w:tc>
        <w:tc>
          <w:tcPr>
            <w:tcW w:w="1020" w:type="dxa"/>
            <w:vMerge w:val="continue"/>
            <w:noWrap w:val="0"/>
            <w:vAlign w:val="top"/>
          </w:tcPr>
          <w:p w14:paraId="603C7CA6">
            <w:pPr>
              <w:spacing w:line="420" w:lineRule="exact"/>
              <w:rPr>
                <w:rFonts w:hint="eastAsia" w:ascii="方正仿宋_GBK" w:hAnsi="方正仿宋_GBK" w:eastAsia="方正仿宋_GBK" w:cs="方正仿宋_GBK"/>
                <w:sz w:val="28"/>
                <w:szCs w:val="28"/>
              </w:rPr>
            </w:pPr>
          </w:p>
        </w:tc>
      </w:tr>
      <w:tr w14:paraId="1E8A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54631AA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7711" w:type="dxa"/>
            <w:gridSpan w:val="2"/>
            <w:tcBorders>
              <w:top w:val="single" w:color="auto" w:sz="4" w:space="0"/>
              <w:bottom w:val="single" w:color="auto" w:sz="4" w:space="0"/>
            </w:tcBorders>
            <w:noWrap w:val="0"/>
            <w:vAlign w:val="top"/>
          </w:tcPr>
          <w:p w14:paraId="4C741ED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洁净手术部中心照度检测</w:t>
            </w:r>
          </w:p>
        </w:tc>
        <w:tc>
          <w:tcPr>
            <w:tcW w:w="1020" w:type="dxa"/>
            <w:vMerge w:val="continue"/>
            <w:noWrap w:val="0"/>
            <w:vAlign w:val="top"/>
          </w:tcPr>
          <w:p w14:paraId="11956830">
            <w:pPr>
              <w:spacing w:line="420" w:lineRule="exact"/>
              <w:rPr>
                <w:rFonts w:hint="eastAsia" w:ascii="方正仿宋_GBK" w:hAnsi="方正仿宋_GBK" w:eastAsia="方正仿宋_GBK" w:cs="方正仿宋_GBK"/>
                <w:sz w:val="28"/>
                <w:szCs w:val="28"/>
              </w:rPr>
            </w:pPr>
          </w:p>
        </w:tc>
      </w:tr>
      <w:tr w14:paraId="7331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2E8EB6D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7711" w:type="dxa"/>
            <w:gridSpan w:val="2"/>
            <w:tcBorders>
              <w:top w:val="single" w:color="auto" w:sz="4" w:space="0"/>
              <w:bottom w:val="single" w:color="auto" w:sz="4" w:space="0"/>
            </w:tcBorders>
            <w:noWrap w:val="0"/>
            <w:vAlign w:val="top"/>
          </w:tcPr>
          <w:p w14:paraId="5737F20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地面装饰面层完好性检查</w:t>
            </w:r>
          </w:p>
        </w:tc>
        <w:tc>
          <w:tcPr>
            <w:tcW w:w="1020" w:type="dxa"/>
            <w:vMerge w:val="continue"/>
            <w:noWrap w:val="0"/>
            <w:vAlign w:val="top"/>
          </w:tcPr>
          <w:p w14:paraId="781AAC34">
            <w:pPr>
              <w:spacing w:line="420" w:lineRule="exact"/>
              <w:rPr>
                <w:rFonts w:hint="eastAsia" w:ascii="方正仿宋_GBK" w:hAnsi="方正仿宋_GBK" w:eastAsia="方正仿宋_GBK" w:cs="方正仿宋_GBK"/>
                <w:sz w:val="28"/>
                <w:szCs w:val="28"/>
              </w:rPr>
            </w:pPr>
          </w:p>
        </w:tc>
      </w:tr>
      <w:tr w14:paraId="26D7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Borders>
              <w:top w:val="single" w:color="auto" w:sz="4" w:space="0"/>
              <w:bottom w:val="single" w:color="auto" w:sz="4" w:space="0"/>
            </w:tcBorders>
            <w:noWrap w:val="0"/>
            <w:vAlign w:val="top"/>
          </w:tcPr>
          <w:p w14:paraId="40DB1EC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7711" w:type="dxa"/>
            <w:gridSpan w:val="2"/>
            <w:tcBorders>
              <w:top w:val="single" w:color="auto" w:sz="4" w:space="0"/>
              <w:bottom w:val="single" w:color="auto" w:sz="4" w:space="0"/>
            </w:tcBorders>
            <w:noWrap w:val="0"/>
            <w:vAlign w:val="top"/>
          </w:tcPr>
          <w:p w14:paraId="325DFCF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墙体装饰面层完好性检查</w:t>
            </w:r>
          </w:p>
        </w:tc>
        <w:tc>
          <w:tcPr>
            <w:tcW w:w="1020" w:type="dxa"/>
            <w:vMerge w:val="continue"/>
            <w:noWrap w:val="0"/>
            <w:vAlign w:val="top"/>
          </w:tcPr>
          <w:p w14:paraId="1E3E3BB9">
            <w:pPr>
              <w:spacing w:line="420" w:lineRule="exact"/>
              <w:rPr>
                <w:rFonts w:hint="eastAsia" w:ascii="方正仿宋_GBK" w:hAnsi="方正仿宋_GBK" w:eastAsia="方正仿宋_GBK" w:cs="方正仿宋_GBK"/>
                <w:sz w:val="28"/>
                <w:szCs w:val="28"/>
              </w:rPr>
            </w:pPr>
          </w:p>
        </w:tc>
      </w:tr>
      <w:tr w14:paraId="708F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6D64C27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7711" w:type="dxa"/>
            <w:gridSpan w:val="2"/>
            <w:tcBorders>
              <w:top w:val="single" w:color="auto" w:sz="4" w:space="0"/>
              <w:bottom w:val="single" w:color="auto" w:sz="4" w:space="0"/>
            </w:tcBorders>
            <w:noWrap w:val="0"/>
            <w:vAlign w:val="top"/>
          </w:tcPr>
          <w:p w14:paraId="580F037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吊顶装饰面层完好性检查</w:t>
            </w:r>
          </w:p>
        </w:tc>
        <w:tc>
          <w:tcPr>
            <w:tcW w:w="1020" w:type="dxa"/>
            <w:vMerge w:val="continue"/>
            <w:noWrap w:val="0"/>
            <w:vAlign w:val="top"/>
          </w:tcPr>
          <w:p w14:paraId="07CBE532">
            <w:pPr>
              <w:spacing w:line="420" w:lineRule="exact"/>
              <w:rPr>
                <w:rFonts w:hint="eastAsia" w:ascii="方正仿宋_GBK" w:hAnsi="方正仿宋_GBK" w:eastAsia="方正仿宋_GBK" w:cs="方正仿宋_GBK"/>
                <w:sz w:val="28"/>
                <w:szCs w:val="28"/>
              </w:rPr>
            </w:pPr>
          </w:p>
        </w:tc>
      </w:tr>
      <w:tr w14:paraId="27EE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24" w:type="dxa"/>
            <w:gridSpan w:val="4"/>
            <w:tcBorders>
              <w:top w:val="single" w:color="auto" w:sz="4" w:space="0"/>
              <w:bottom w:val="single" w:color="auto" w:sz="4" w:space="0"/>
            </w:tcBorders>
            <w:noWrap w:val="0"/>
            <w:vAlign w:val="top"/>
          </w:tcPr>
          <w:p w14:paraId="72B5527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内嵌设备及门体系统</w:t>
            </w:r>
          </w:p>
        </w:tc>
      </w:tr>
      <w:tr w14:paraId="1212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4B84717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711" w:type="dxa"/>
            <w:gridSpan w:val="2"/>
            <w:tcBorders>
              <w:top w:val="single" w:color="auto" w:sz="4" w:space="0"/>
              <w:bottom w:val="single" w:color="auto" w:sz="4" w:space="0"/>
            </w:tcBorders>
            <w:noWrap w:val="0"/>
            <w:vAlign w:val="top"/>
          </w:tcPr>
          <w:p w14:paraId="6631B2A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tcBorders>
              <w:top w:val="single" w:color="auto" w:sz="4" w:space="0"/>
            </w:tcBorders>
            <w:noWrap w:val="0"/>
            <w:vAlign w:val="top"/>
          </w:tcPr>
          <w:p w14:paraId="447B681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57D1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3BBEEC5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711" w:type="dxa"/>
            <w:gridSpan w:val="2"/>
            <w:tcBorders>
              <w:top w:val="single" w:color="auto" w:sz="4" w:space="0"/>
              <w:bottom w:val="single" w:color="auto" w:sz="4" w:space="0"/>
            </w:tcBorders>
            <w:noWrap w:val="0"/>
            <w:vAlign w:val="top"/>
          </w:tcPr>
          <w:p w14:paraId="30A6A9F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电动感应门控制器、电机检查机调试维修</w:t>
            </w:r>
          </w:p>
        </w:tc>
        <w:tc>
          <w:tcPr>
            <w:tcW w:w="1020" w:type="dxa"/>
            <w:vMerge w:val="restart"/>
            <w:noWrap w:val="0"/>
            <w:vAlign w:val="center"/>
          </w:tcPr>
          <w:p w14:paraId="2AC7452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每月</w:t>
            </w:r>
          </w:p>
          <w:p w14:paraId="22DEB5A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w:t>
            </w:r>
          </w:p>
        </w:tc>
      </w:tr>
      <w:tr w14:paraId="43B5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43D7109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711" w:type="dxa"/>
            <w:gridSpan w:val="2"/>
            <w:tcBorders>
              <w:top w:val="single" w:color="auto" w:sz="4" w:space="0"/>
              <w:bottom w:val="single" w:color="auto" w:sz="4" w:space="0"/>
            </w:tcBorders>
            <w:noWrap w:val="0"/>
            <w:vAlign w:val="top"/>
          </w:tcPr>
          <w:p w14:paraId="6B7D831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电动感应门皮带、脚轮运行检查机调试调试维修</w:t>
            </w:r>
          </w:p>
        </w:tc>
        <w:tc>
          <w:tcPr>
            <w:tcW w:w="1020" w:type="dxa"/>
            <w:vMerge w:val="continue"/>
            <w:noWrap w:val="0"/>
            <w:vAlign w:val="top"/>
          </w:tcPr>
          <w:p w14:paraId="27623EE1">
            <w:pPr>
              <w:spacing w:line="420" w:lineRule="exact"/>
              <w:rPr>
                <w:rFonts w:hint="eastAsia" w:ascii="方正仿宋_GBK" w:hAnsi="方正仿宋_GBK" w:eastAsia="方正仿宋_GBK" w:cs="方正仿宋_GBK"/>
                <w:sz w:val="28"/>
                <w:szCs w:val="28"/>
              </w:rPr>
            </w:pPr>
          </w:p>
        </w:tc>
      </w:tr>
      <w:tr w14:paraId="147E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39D3FFE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711" w:type="dxa"/>
            <w:gridSpan w:val="2"/>
            <w:tcBorders>
              <w:top w:val="single" w:color="auto" w:sz="4" w:space="0"/>
              <w:bottom w:val="single" w:color="auto" w:sz="4" w:space="0"/>
            </w:tcBorders>
            <w:noWrap w:val="0"/>
            <w:vAlign w:val="top"/>
          </w:tcPr>
          <w:p w14:paraId="540A3DC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电动感应门密封条检查及调试维修</w:t>
            </w:r>
          </w:p>
        </w:tc>
        <w:tc>
          <w:tcPr>
            <w:tcW w:w="1020" w:type="dxa"/>
            <w:vMerge w:val="continue"/>
            <w:noWrap w:val="0"/>
            <w:vAlign w:val="top"/>
          </w:tcPr>
          <w:p w14:paraId="4CCEE41F">
            <w:pPr>
              <w:spacing w:line="420" w:lineRule="exact"/>
              <w:rPr>
                <w:rFonts w:hint="eastAsia" w:ascii="方正仿宋_GBK" w:hAnsi="方正仿宋_GBK" w:eastAsia="方正仿宋_GBK" w:cs="方正仿宋_GBK"/>
                <w:sz w:val="28"/>
                <w:szCs w:val="28"/>
              </w:rPr>
            </w:pPr>
          </w:p>
        </w:tc>
      </w:tr>
      <w:tr w14:paraId="4F96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552439E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711" w:type="dxa"/>
            <w:gridSpan w:val="2"/>
            <w:tcBorders>
              <w:top w:val="single" w:color="auto" w:sz="4" w:space="0"/>
              <w:bottom w:val="single" w:color="auto" w:sz="4" w:space="0"/>
            </w:tcBorders>
            <w:noWrap w:val="0"/>
            <w:vAlign w:val="top"/>
          </w:tcPr>
          <w:p w14:paraId="3E1F342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电动感应门门体及门把手检查及调试维修</w:t>
            </w:r>
          </w:p>
        </w:tc>
        <w:tc>
          <w:tcPr>
            <w:tcW w:w="1020" w:type="dxa"/>
            <w:vMerge w:val="continue"/>
            <w:noWrap w:val="0"/>
            <w:vAlign w:val="top"/>
          </w:tcPr>
          <w:p w14:paraId="234E0759">
            <w:pPr>
              <w:spacing w:line="420" w:lineRule="exact"/>
              <w:rPr>
                <w:rFonts w:hint="eastAsia" w:ascii="方正仿宋_GBK" w:hAnsi="方正仿宋_GBK" w:eastAsia="方正仿宋_GBK" w:cs="方正仿宋_GBK"/>
                <w:sz w:val="28"/>
                <w:szCs w:val="28"/>
              </w:rPr>
            </w:pPr>
          </w:p>
        </w:tc>
      </w:tr>
      <w:tr w14:paraId="7D3B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6891249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7711" w:type="dxa"/>
            <w:gridSpan w:val="2"/>
            <w:tcBorders>
              <w:top w:val="single" w:color="auto" w:sz="4" w:space="0"/>
              <w:bottom w:val="single" w:color="auto" w:sz="4" w:space="0"/>
            </w:tcBorders>
            <w:noWrap w:val="0"/>
            <w:vAlign w:val="top"/>
          </w:tcPr>
          <w:p w14:paraId="24B0656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单开或双开气密门密封条检查及调试维修</w:t>
            </w:r>
          </w:p>
        </w:tc>
        <w:tc>
          <w:tcPr>
            <w:tcW w:w="1020" w:type="dxa"/>
            <w:vMerge w:val="continue"/>
            <w:noWrap w:val="0"/>
            <w:vAlign w:val="top"/>
          </w:tcPr>
          <w:p w14:paraId="5A135124">
            <w:pPr>
              <w:spacing w:line="420" w:lineRule="exact"/>
              <w:rPr>
                <w:rFonts w:hint="eastAsia" w:ascii="方正仿宋_GBK" w:hAnsi="方正仿宋_GBK" w:eastAsia="方正仿宋_GBK" w:cs="方正仿宋_GBK"/>
                <w:sz w:val="28"/>
                <w:szCs w:val="28"/>
              </w:rPr>
            </w:pPr>
          </w:p>
        </w:tc>
      </w:tr>
      <w:tr w14:paraId="7B05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267269D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7711" w:type="dxa"/>
            <w:gridSpan w:val="2"/>
            <w:tcBorders>
              <w:top w:val="single" w:color="auto" w:sz="4" w:space="0"/>
              <w:bottom w:val="single" w:color="auto" w:sz="4" w:space="0"/>
            </w:tcBorders>
            <w:noWrap w:val="0"/>
            <w:vAlign w:val="top"/>
          </w:tcPr>
          <w:p w14:paraId="65ED28A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单开或双开气密门门体及门把手检查及调试维修</w:t>
            </w:r>
          </w:p>
        </w:tc>
        <w:tc>
          <w:tcPr>
            <w:tcW w:w="1020" w:type="dxa"/>
            <w:vMerge w:val="continue"/>
            <w:noWrap w:val="0"/>
            <w:vAlign w:val="top"/>
          </w:tcPr>
          <w:p w14:paraId="11FB24FB">
            <w:pPr>
              <w:spacing w:line="420" w:lineRule="exact"/>
              <w:rPr>
                <w:rFonts w:hint="eastAsia" w:ascii="方正仿宋_GBK" w:hAnsi="方正仿宋_GBK" w:eastAsia="方正仿宋_GBK" w:cs="方正仿宋_GBK"/>
                <w:sz w:val="28"/>
                <w:szCs w:val="28"/>
              </w:rPr>
            </w:pPr>
          </w:p>
        </w:tc>
      </w:tr>
      <w:tr w14:paraId="06EF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09194A0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7711" w:type="dxa"/>
            <w:gridSpan w:val="2"/>
            <w:tcBorders>
              <w:top w:val="single" w:color="auto" w:sz="4" w:space="0"/>
              <w:bottom w:val="single" w:color="auto" w:sz="4" w:space="0"/>
            </w:tcBorders>
            <w:noWrap w:val="0"/>
            <w:vAlign w:val="top"/>
          </w:tcPr>
          <w:p w14:paraId="2459506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单开或双开气密门五金件检查及调试维修</w:t>
            </w:r>
          </w:p>
        </w:tc>
        <w:tc>
          <w:tcPr>
            <w:tcW w:w="1020" w:type="dxa"/>
            <w:vMerge w:val="continue"/>
            <w:noWrap w:val="0"/>
            <w:vAlign w:val="top"/>
          </w:tcPr>
          <w:p w14:paraId="566988A8">
            <w:pPr>
              <w:spacing w:line="420" w:lineRule="exact"/>
              <w:rPr>
                <w:rFonts w:hint="eastAsia" w:ascii="方正仿宋_GBK" w:hAnsi="方正仿宋_GBK" w:eastAsia="方正仿宋_GBK" w:cs="方正仿宋_GBK"/>
                <w:sz w:val="28"/>
                <w:szCs w:val="28"/>
              </w:rPr>
            </w:pPr>
          </w:p>
        </w:tc>
      </w:tr>
      <w:tr w14:paraId="3F46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52BA0FA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7711" w:type="dxa"/>
            <w:gridSpan w:val="2"/>
            <w:tcBorders>
              <w:top w:val="single" w:color="auto" w:sz="4" w:space="0"/>
              <w:bottom w:val="single" w:color="auto" w:sz="4" w:space="0"/>
            </w:tcBorders>
            <w:noWrap w:val="0"/>
            <w:vAlign w:val="top"/>
          </w:tcPr>
          <w:p w14:paraId="131FC32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内嵌设备的五金件及门把手使用情况检查及调试维修</w:t>
            </w:r>
          </w:p>
        </w:tc>
        <w:tc>
          <w:tcPr>
            <w:tcW w:w="1020" w:type="dxa"/>
            <w:vMerge w:val="continue"/>
            <w:noWrap w:val="0"/>
            <w:vAlign w:val="top"/>
          </w:tcPr>
          <w:p w14:paraId="16F2450B">
            <w:pPr>
              <w:spacing w:line="420" w:lineRule="exact"/>
              <w:rPr>
                <w:rFonts w:hint="eastAsia" w:ascii="方正仿宋_GBK" w:hAnsi="方正仿宋_GBK" w:eastAsia="方正仿宋_GBK" w:cs="方正仿宋_GBK"/>
                <w:sz w:val="28"/>
                <w:szCs w:val="28"/>
              </w:rPr>
            </w:pPr>
          </w:p>
        </w:tc>
      </w:tr>
      <w:tr w14:paraId="7E83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77680FA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p>
        </w:tc>
        <w:tc>
          <w:tcPr>
            <w:tcW w:w="7711" w:type="dxa"/>
            <w:gridSpan w:val="2"/>
            <w:tcBorders>
              <w:top w:val="single" w:color="auto" w:sz="4" w:space="0"/>
              <w:bottom w:val="single" w:color="auto" w:sz="4" w:space="0"/>
            </w:tcBorders>
            <w:noWrap w:val="0"/>
            <w:vAlign w:val="top"/>
          </w:tcPr>
          <w:p w14:paraId="0FCB385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内嵌观片灯使用照度检查及调试维修</w:t>
            </w:r>
          </w:p>
        </w:tc>
        <w:tc>
          <w:tcPr>
            <w:tcW w:w="1020" w:type="dxa"/>
            <w:vMerge w:val="continue"/>
            <w:noWrap w:val="0"/>
            <w:vAlign w:val="top"/>
          </w:tcPr>
          <w:p w14:paraId="3FDB7C61">
            <w:pPr>
              <w:spacing w:line="420" w:lineRule="exact"/>
              <w:rPr>
                <w:rFonts w:hint="eastAsia" w:ascii="方正仿宋_GBK" w:hAnsi="方正仿宋_GBK" w:eastAsia="方正仿宋_GBK" w:cs="方正仿宋_GBK"/>
                <w:sz w:val="28"/>
                <w:szCs w:val="28"/>
              </w:rPr>
            </w:pPr>
          </w:p>
        </w:tc>
      </w:tr>
      <w:tr w14:paraId="4C7E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24" w:type="dxa"/>
            <w:gridSpan w:val="4"/>
            <w:tcBorders>
              <w:top w:val="single" w:color="auto" w:sz="4" w:space="0"/>
              <w:bottom w:val="nil"/>
            </w:tcBorders>
            <w:noWrap w:val="0"/>
            <w:vAlign w:val="top"/>
          </w:tcPr>
          <w:p w14:paraId="30A72A0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洁净手术部洁净区送风和回风系统</w:t>
            </w:r>
          </w:p>
        </w:tc>
      </w:tr>
      <w:tr w14:paraId="375F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7652F4B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711" w:type="dxa"/>
            <w:gridSpan w:val="2"/>
            <w:tcBorders>
              <w:top w:val="single" w:color="auto" w:sz="4" w:space="0"/>
              <w:bottom w:val="single" w:color="auto" w:sz="4" w:space="0"/>
            </w:tcBorders>
            <w:noWrap w:val="0"/>
            <w:vAlign w:val="top"/>
          </w:tcPr>
          <w:p w14:paraId="67F07AC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tcBorders>
              <w:top w:val="single" w:color="auto" w:sz="4" w:space="0"/>
            </w:tcBorders>
            <w:noWrap w:val="0"/>
            <w:vAlign w:val="top"/>
          </w:tcPr>
          <w:p w14:paraId="7D8F3F5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2F2F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3" w:type="dxa"/>
            <w:noWrap w:val="0"/>
            <w:vAlign w:val="top"/>
          </w:tcPr>
          <w:p w14:paraId="681BD4F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711" w:type="dxa"/>
            <w:gridSpan w:val="2"/>
            <w:noWrap w:val="0"/>
            <w:vAlign w:val="top"/>
          </w:tcPr>
          <w:p w14:paraId="3C42C5F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洁净区内送风天花的层流效果测试以及更换告之</w:t>
            </w:r>
          </w:p>
        </w:tc>
        <w:tc>
          <w:tcPr>
            <w:tcW w:w="1020" w:type="dxa"/>
            <w:vMerge w:val="restart"/>
            <w:noWrap w:val="0"/>
            <w:vAlign w:val="center"/>
          </w:tcPr>
          <w:p w14:paraId="35E2116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每周</w:t>
            </w:r>
          </w:p>
          <w:p w14:paraId="65666E1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w:t>
            </w:r>
          </w:p>
        </w:tc>
      </w:tr>
      <w:tr w14:paraId="01F1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noWrap w:val="0"/>
            <w:vAlign w:val="center"/>
          </w:tcPr>
          <w:p w14:paraId="5ED585A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711" w:type="dxa"/>
            <w:gridSpan w:val="2"/>
            <w:noWrap w:val="0"/>
            <w:vAlign w:val="top"/>
          </w:tcPr>
          <w:p w14:paraId="55827EE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洁净区内回风口过滤网的清洁维护。</w:t>
            </w:r>
          </w:p>
        </w:tc>
        <w:tc>
          <w:tcPr>
            <w:tcW w:w="1020" w:type="dxa"/>
            <w:vMerge w:val="continue"/>
            <w:noWrap w:val="0"/>
            <w:vAlign w:val="top"/>
          </w:tcPr>
          <w:p w14:paraId="06220FD1">
            <w:pPr>
              <w:spacing w:line="420" w:lineRule="exact"/>
              <w:rPr>
                <w:rFonts w:hint="eastAsia" w:ascii="方正仿宋_GBK" w:hAnsi="方正仿宋_GBK" w:eastAsia="方正仿宋_GBK" w:cs="方正仿宋_GBK"/>
                <w:sz w:val="28"/>
                <w:szCs w:val="28"/>
              </w:rPr>
            </w:pPr>
          </w:p>
        </w:tc>
      </w:tr>
      <w:tr w14:paraId="575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noWrap w:val="0"/>
            <w:vAlign w:val="center"/>
          </w:tcPr>
          <w:p w14:paraId="3AAE343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711" w:type="dxa"/>
            <w:gridSpan w:val="2"/>
            <w:noWrap w:val="0"/>
            <w:vAlign w:val="top"/>
          </w:tcPr>
          <w:p w14:paraId="0183CA6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洁净区内排风口的清洁维护。</w:t>
            </w:r>
          </w:p>
        </w:tc>
        <w:tc>
          <w:tcPr>
            <w:tcW w:w="1020" w:type="dxa"/>
            <w:vMerge w:val="continue"/>
            <w:noWrap w:val="0"/>
            <w:vAlign w:val="top"/>
          </w:tcPr>
          <w:p w14:paraId="31809A76">
            <w:pPr>
              <w:spacing w:line="420" w:lineRule="exact"/>
              <w:rPr>
                <w:rFonts w:hint="eastAsia" w:ascii="方正仿宋_GBK" w:hAnsi="方正仿宋_GBK" w:eastAsia="方正仿宋_GBK" w:cs="方正仿宋_GBK"/>
                <w:sz w:val="28"/>
                <w:szCs w:val="28"/>
              </w:rPr>
            </w:pPr>
          </w:p>
        </w:tc>
      </w:tr>
      <w:tr w14:paraId="3FA3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noWrap w:val="0"/>
            <w:vAlign w:val="center"/>
          </w:tcPr>
          <w:p w14:paraId="663209D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711" w:type="dxa"/>
            <w:gridSpan w:val="2"/>
            <w:noWrap w:val="0"/>
            <w:vAlign w:val="top"/>
          </w:tcPr>
          <w:p w14:paraId="5A2CC71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洁净区内各级用房的净化状态，配合医院做细菌数测试。</w:t>
            </w:r>
          </w:p>
        </w:tc>
        <w:tc>
          <w:tcPr>
            <w:tcW w:w="1020" w:type="dxa"/>
            <w:vMerge w:val="continue"/>
            <w:noWrap w:val="0"/>
            <w:vAlign w:val="top"/>
          </w:tcPr>
          <w:p w14:paraId="0F529D63">
            <w:pPr>
              <w:spacing w:line="420" w:lineRule="exact"/>
              <w:rPr>
                <w:rFonts w:hint="eastAsia" w:ascii="方正仿宋_GBK" w:hAnsi="方正仿宋_GBK" w:eastAsia="方正仿宋_GBK" w:cs="方正仿宋_GBK"/>
                <w:sz w:val="28"/>
                <w:szCs w:val="28"/>
              </w:rPr>
            </w:pPr>
          </w:p>
        </w:tc>
      </w:tr>
      <w:tr w14:paraId="7BF6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noWrap w:val="0"/>
            <w:vAlign w:val="center"/>
          </w:tcPr>
          <w:p w14:paraId="16A1C8E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7711" w:type="dxa"/>
            <w:gridSpan w:val="2"/>
            <w:noWrap w:val="0"/>
            <w:vAlign w:val="top"/>
          </w:tcPr>
          <w:p w14:paraId="564D248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洁净区内控制面板的检测以及调试。</w:t>
            </w:r>
          </w:p>
        </w:tc>
        <w:tc>
          <w:tcPr>
            <w:tcW w:w="1020" w:type="dxa"/>
            <w:vMerge w:val="continue"/>
            <w:noWrap w:val="0"/>
            <w:vAlign w:val="top"/>
          </w:tcPr>
          <w:p w14:paraId="33513F06">
            <w:pPr>
              <w:spacing w:line="420" w:lineRule="exact"/>
              <w:rPr>
                <w:rFonts w:hint="eastAsia" w:ascii="方正仿宋_GBK" w:hAnsi="方正仿宋_GBK" w:eastAsia="方正仿宋_GBK" w:cs="方正仿宋_GBK"/>
                <w:sz w:val="28"/>
                <w:szCs w:val="28"/>
              </w:rPr>
            </w:pPr>
          </w:p>
        </w:tc>
      </w:tr>
      <w:tr w14:paraId="2C90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noWrap w:val="0"/>
            <w:vAlign w:val="center"/>
          </w:tcPr>
          <w:p w14:paraId="1D2C24E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7711" w:type="dxa"/>
            <w:gridSpan w:val="2"/>
            <w:noWrap w:val="0"/>
            <w:vAlign w:val="top"/>
          </w:tcPr>
          <w:p w14:paraId="40DE275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空气处理机组（净化空调）系统亚高效、高效过滤器检漏测试。</w:t>
            </w:r>
          </w:p>
        </w:tc>
        <w:tc>
          <w:tcPr>
            <w:tcW w:w="1020" w:type="dxa"/>
            <w:vMerge w:val="continue"/>
            <w:noWrap w:val="0"/>
            <w:vAlign w:val="top"/>
          </w:tcPr>
          <w:p w14:paraId="629F8B39">
            <w:pPr>
              <w:spacing w:line="420" w:lineRule="exact"/>
              <w:rPr>
                <w:rFonts w:hint="eastAsia" w:ascii="方正仿宋_GBK" w:hAnsi="方正仿宋_GBK" w:eastAsia="方正仿宋_GBK" w:cs="方正仿宋_GBK"/>
                <w:sz w:val="28"/>
                <w:szCs w:val="28"/>
              </w:rPr>
            </w:pPr>
          </w:p>
        </w:tc>
      </w:tr>
      <w:tr w14:paraId="70EF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24" w:type="dxa"/>
            <w:gridSpan w:val="4"/>
            <w:tcBorders>
              <w:top w:val="single" w:color="auto" w:sz="4" w:space="0"/>
              <w:bottom w:val="single" w:color="auto" w:sz="4" w:space="0"/>
            </w:tcBorders>
            <w:noWrap w:val="0"/>
            <w:vAlign w:val="top"/>
          </w:tcPr>
          <w:p w14:paraId="26CEA3D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弱电系统</w:t>
            </w:r>
          </w:p>
        </w:tc>
      </w:tr>
      <w:tr w14:paraId="07E4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595D429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711" w:type="dxa"/>
            <w:gridSpan w:val="2"/>
            <w:tcBorders>
              <w:top w:val="single" w:color="auto" w:sz="4" w:space="0"/>
              <w:bottom w:val="single" w:color="auto" w:sz="4" w:space="0"/>
            </w:tcBorders>
            <w:noWrap w:val="0"/>
            <w:vAlign w:val="top"/>
          </w:tcPr>
          <w:p w14:paraId="62364C4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tcBorders>
              <w:top w:val="single" w:color="auto" w:sz="4" w:space="0"/>
            </w:tcBorders>
            <w:noWrap w:val="0"/>
            <w:vAlign w:val="top"/>
          </w:tcPr>
          <w:p w14:paraId="60F4144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324B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585AA2C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711" w:type="dxa"/>
            <w:gridSpan w:val="2"/>
            <w:tcBorders>
              <w:top w:val="single" w:color="auto" w:sz="4" w:space="0"/>
              <w:bottom w:val="single" w:color="auto" w:sz="4" w:space="0"/>
            </w:tcBorders>
            <w:noWrap w:val="0"/>
            <w:vAlign w:val="top"/>
          </w:tcPr>
          <w:p w14:paraId="57E7F47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手术室呼叫系统检查及调试</w:t>
            </w:r>
          </w:p>
        </w:tc>
        <w:tc>
          <w:tcPr>
            <w:tcW w:w="1020" w:type="dxa"/>
            <w:vMerge w:val="restart"/>
            <w:noWrap w:val="0"/>
            <w:vAlign w:val="center"/>
          </w:tcPr>
          <w:p w14:paraId="0BDF810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每月</w:t>
            </w:r>
          </w:p>
          <w:p w14:paraId="5FCC91B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w:t>
            </w:r>
          </w:p>
        </w:tc>
      </w:tr>
      <w:tr w14:paraId="2953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22645CDB">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711" w:type="dxa"/>
            <w:gridSpan w:val="2"/>
            <w:tcBorders>
              <w:top w:val="single" w:color="auto" w:sz="4" w:space="0"/>
              <w:bottom w:val="single" w:color="auto" w:sz="4" w:space="0"/>
            </w:tcBorders>
            <w:noWrap w:val="0"/>
            <w:vAlign w:val="top"/>
          </w:tcPr>
          <w:p w14:paraId="60A5EB7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手术室等的自动化控制系统检查及调试</w:t>
            </w:r>
          </w:p>
        </w:tc>
        <w:tc>
          <w:tcPr>
            <w:tcW w:w="1020" w:type="dxa"/>
            <w:vMerge w:val="continue"/>
            <w:noWrap w:val="0"/>
            <w:vAlign w:val="top"/>
          </w:tcPr>
          <w:p w14:paraId="241FAF9C">
            <w:pPr>
              <w:spacing w:line="420" w:lineRule="exact"/>
              <w:rPr>
                <w:rFonts w:hint="eastAsia" w:ascii="方正仿宋_GBK" w:hAnsi="方正仿宋_GBK" w:eastAsia="方正仿宋_GBK" w:cs="方正仿宋_GBK"/>
                <w:sz w:val="28"/>
                <w:szCs w:val="28"/>
              </w:rPr>
            </w:pPr>
          </w:p>
        </w:tc>
      </w:tr>
      <w:tr w14:paraId="39FA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287E839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711" w:type="dxa"/>
            <w:gridSpan w:val="2"/>
            <w:tcBorders>
              <w:top w:val="single" w:color="auto" w:sz="4" w:space="0"/>
              <w:bottom w:val="single" w:color="auto" w:sz="4" w:space="0"/>
            </w:tcBorders>
            <w:noWrap w:val="0"/>
            <w:vAlign w:val="top"/>
          </w:tcPr>
          <w:p w14:paraId="1910409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电话、网络、手术示教系统布线检查及调试</w:t>
            </w:r>
          </w:p>
        </w:tc>
        <w:tc>
          <w:tcPr>
            <w:tcW w:w="1020" w:type="dxa"/>
            <w:vMerge w:val="continue"/>
            <w:noWrap w:val="0"/>
            <w:vAlign w:val="top"/>
          </w:tcPr>
          <w:p w14:paraId="60F51C6C">
            <w:pPr>
              <w:spacing w:line="420" w:lineRule="exact"/>
              <w:rPr>
                <w:rFonts w:hint="eastAsia" w:ascii="方正仿宋_GBK" w:hAnsi="方正仿宋_GBK" w:eastAsia="方正仿宋_GBK" w:cs="方正仿宋_GBK"/>
                <w:sz w:val="28"/>
                <w:szCs w:val="28"/>
              </w:rPr>
            </w:pPr>
          </w:p>
        </w:tc>
      </w:tr>
      <w:tr w14:paraId="2157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379E7D1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711" w:type="dxa"/>
            <w:gridSpan w:val="2"/>
            <w:tcBorders>
              <w:top w:val="single" w:color="auto" w:sz="4" w:space="0"/>
              <w:bottom w:val="single" w:color="auto" w:sz="4" w:space="0"/>
            </w:tcBorders>
            <w:noWrap w:val="0"/>
            <w:vAlign w:val="top"/>
          </w:tcPr>
          <w:p w14:paraId="66676EE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控制系统程序检查及调试</w:t>
            </w:r>
          </w:p>
        </w:tc>
        <w:tc>
          <w:tcPr>
            <w:tcW w:w="1020" w:type="dxa"/>
            <w:vMerge w:val="continue"/>
            <w:noWrap w:val="0"/>
            <w:vAlign w:val="top"/>
          </w:tcPr>
          <w:p w14:paraId="782D9086">
            <w:pPr>
              <w:spacing w:line="420" w:lineRule="exact"/>
              <w:rPr>
                <w:rFonts w:hint="eastAsia" w:ascii="方正仿宋_GBK" w:hAnsi="方正仿宋_GBK" w:eastAsia="方正仿宋_GBK" w:cs="方正仿宋_GBK"/>
                <w:sz w:val="28"/>
                <w:szCs w:val="28"/>
              </w:rPr>
            </w:pPr>
          </w:p>
        </w:tc>
      </w:tr>
      <w:tr w14:paraId="52B0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24" w:type="dxa"/>
            <w:gridSpan w:val="4"/>
            <w:tcBorders>
              <w:top w:val="single" w:color="auto" w:sz="4" w:space="0"/>
              <w:bottom w:val="single" w:color="auto" w:sz="4" w:space="0"/>
            </w:tcBorders>
            <w:noWrap w:val="0"/>
            <w:vAlign w:val="top"/>
          </w:tcPr>
          <w:p w14:paraId="7185A23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电极加湿器系统</w:t>
            </w:r>
          </w:p>
        </w:tc>
      </w:tr>
      <w:tr w14:paraId="5480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494DEB8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711" w:type="dxa"/>
            <w:gridSpan w:val="2"/>
            <w:tcBorders>
              <w:top w:val="single" w:color="auto" w:sz="4" w:space="0"/>
              <w:bottom w:val="single" w:color="auto" w:sz="4" w:space="0"/>
            </w:tcBorders>
            <w:noWrap w:val="0"/>
            <w:vAlign w:val="top"/>
          </w:tcPr>
          <w:p w14:paraId="7BBDB2D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tcBorders>
              <w:top w:val="single" w:color="auto" w:sz="4" w:space="0"/>
            </w:tcBorders>
            <w:noWrap w:val="0"/>
            <w:vAlign w:val="top"/>
          </w:tcPr>
          <w:p w14:paraId="60B2753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0278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0178D2A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711" w:type="dxa"/>
            <w:gridSpan w:val="2"/>
            <w:tcBorders>
              <w:top w:val="single" w:color="auto" w:sz="4" w:space="0"/>
              <w:bottom w:val="single" w:color="auto" w:sz="4" w:space="0"/>
            </w:tcBorders>
            <w:noWrap w:val="0"/>
            <w:vAlign w:val="top"/>
          </w:tcPr>
          <w:p w14:paraId="0786537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排除加湿罐中所有水垢和淤泥</w:t>
            </w:r>
          </w:p>
        </w:tc>
        <w:tc>
          <w:tcPr>
            <w:tcW w:w="1020" w:type="dxa"/>
            <w:vMerge w:val="restart"/>
            <w:noWrap w:val="0"/>
            <w:vAlign w:val="center"/>
          </w:tcPr>
          <w:p w14:paraId="58257B3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每月</w:t>
            </w:r>
          </w:p>
          <w:p w14:paraId="6E9C82D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1次</w:t>
            </w:r>
          </w:p>
        </w:tc>
      </w:tr>
      <w:tr w14:paraId="5D44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661A74A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711" w:type="dxa"/>
            <w:gridSpan w:val="2"/>
            <w:tcBorders>
              <w:top w:val="single" w:color="auto" w:sz="4" w:space="0"/>
              <w:bottom w:val="single" w:color="auto" w:sz="4" w:space="0"/>
            </w:tcBorders>
            <w:noWrap w:val="0"/>
            <w:vAlign w:val="top"/>
          </w:tcPr>
          <w:p w14:paraId="6E9111D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敲打加热电极，去除电极上的水垢</w:t>
            </w:r>
          </w:p>
        </w:tc>
        <w:tc>
          <w:tcPr>
            <w:tcW w:w="1020" w:type="dxa"/>
            <w:vMerge w:val="continue"/>
            <w:noWrap w:val="0"/>
            <w:vAlign w:val="top"/>
          </w:tcPr>
          <w:p w14:paraId="25478973">
            <w:pPr>
              <w:spacing w:line="420" w:lineRule="exact"/>
              <w:rPr>
                <w:rFonts w:hint="eastAsia" w:ascii="方正仿宋_GBK" w:hAnsi="方正仿宋_GBK" w:eastAsia="方正仿宋_GBK" w:cs="方正仿宋_GBK"/>
                <w:sz w:val="28"/>
                <w:szCs w:val="28"/>
              </w:rPr>
            </w:pPr>
          </w:p>
        </w:tc>
      </w:tr>
      <w:tr w14:paraId="062B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62086C7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711" w:type="dxa"/>
            <w:gridSpan w:val="2"/>
            <w:tcBorders>
              <w:top w:val="single" w:color="auto" w:sz="4" w:space="0"/>
              <w:bottom w:val="single" w:color="auto" w:sz="4" w:space="0"/>
            </w:tcBorders>
            <w:noWrap w:val="0"/>
            <w:vAlign w:val="top"/>
          </w:tcPr>
          <w:p w14:paraId="622FE38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检查加湿桶上部的水位探测器，并作定期维护</w:t>
            </w:r>
          </w:p>
        </w:tc>
        <w:tc>
          <w:tcPr>
            <w:tcW w:w="1020" w:type="dxa"/>
            <w:vMerge w:val="continue"/>
            <w:noWrap w:val="0"/>
            <w:vAlign w:val="top"/>
          </w:tcPr>
          <w:p w14:paraId="7B2B1332">
            <w:pPr>
              <w:spacing w:line="420" w:lineRule="exact"/>
              <w:rPr>
                <w:rFonts w:hint="eastAsia" w:ascii="方正仿宋_GBK" w:hAnsi="方正仿宋_GBK" w:eastAsia="方正仿宋_GBK" w:cs="方正仿宋_GBK"/>
                <w:sz w:val="28"/>
                <w:szCs w:val="28"/>
              </w:rPr>
            </w:pPr>
          </w:p>
        </w:tc>
      </w:tr>
      <w:tr w14:paraId="36AD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2ADA81E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711" w:type="dxa"/>
            <w:gridSpan w:val="2"/>
            <w:tcBorders>
              <w:top w:val="single" w:color="auto" w:sz="4" w:space="0"/>
              <w:bottom w:val="single" w:color="auto" w:sz="4" w:space="0"/>
            </w:tcBorders>
            <w:noWrap w:val="0"/>
            <w:vAlign w:val="top"/>
          </w:tcPr>
          <w:p w14:paraId="3ED424C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冲洗蒸汽桶中的过滤器</w:t>
            </w:r>
          </w:p>
        </w:tc>
        <w:tc>
          <w:tcPr>
            <w:tcW w:w="1020" w:type="dxa"/>
            <w:vMerge w:val="continue"/>
            <w:noWrap w:val="0"/>
            <w:vAlign w:val="top"/>
          </w:tcPr>
          <w:p w14:paraId="7130FDA0">
            <w:pPr>
              <w:spacing w:line="420" w:lineRule="exact"/>
              <w:rPr>
                <w:rFonts w:hint="eastAsia" w:ascii="方正仿宋_GBK" w:hAnsi="方正仿宋_GBK" w:eastAsia="方正仿宋_GBK" w:cs="方正仿宋_GBK"/>
                <w:sz w:val="28"/>
                <w:szCs w:val="28"/>
              </w:rPr>
            </w:pPr>
          </w:p>
        </w:tc>
      </w:tr>
      <w:tr w14:paraId="3221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3" w:type="dxa"/>
            <w:tcBorders>
              <w:top w:val="single" w:color="auto" w:sz="4" w:space="0"/>
              <w:bottom w:val="single" w:color="auto" w:sz="4" w:space="0"/>
            </w:tcBorders>
            <w:noWrap w:val="0"/>
            <w:vAlign w:val="top"/>
          </w:tcPr>
          <w:p w14:paraId="469AC5C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7711" w:type="dxa"/>
            <w:gridSpan w:val="2"/>
            <w:tcBorders>
              <w:top w:val="single" w:color="auto" w:sz="4" w:space="0"/>
              <w:bottom w:val="single" w:color="auto" w:sz="4" w:space="0"/>
            </w:tcBorders>
            <w:noWrap w:val="0"/>
            <w:vAlign w:val="top"/>
          </w:tcPr>
          <w:p w14:paraId="5737B00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对加湿系统的导电率进行调试</w:t>
            </w:r>
          </w:p>
        </w:tc>
        <w:tc>
          <w:tcPr>
            <w:tcW w:w="1020" w:type="dxa"/>
            <w:vMerge w:val="continue"/>
            <w:noWrap w:val="0"/>
            <w:vAlign w:val="top"/>
          </w:tcPr>
          <w:p w14:paraId="74C384A6">
            <w:pPr>
              <w:spacing w:line="420" w:lineRule="exact"/>
              <w:rPr>
                <w:rFonts w:hint="eastAsia" w:ascii="方正仿宋_GBK" w:hAnsi="方正仿宋_GBK" w:eastAsia="方正仿宋_GBK" w:cs="方正仿宋_GBK"/>
                <w:sz w:val="28"/>
                <w:szCs w:val="28"/>
              </w:rPr>
            </w:pPr>
          </w:p>
        </w:tc>
      </w:tr>
      <w:tr w14:paraId="1D70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24" w:type="dxa"/>
            <w:gridSpan w:val="4"/>
            <w:tcBorders>
              <w:top w:val="single" w:color="auto" w:sz="4" w:space="0"/>
              <w:bottom w:val="single" w:color="auto" w:sz="4" w:space="0"/>
            </w:tcBorders>
            <w:noWrap w:val="0"/>
            <w:vAlign w:val="top"/>
          </w:tcPr>
          <w:p w14:paraId="6B6E001F">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医用气体系统</w:t>
            </w:r>
          </w:p>
        </w:tc>
      </w:tr>
      <w:tr w14:paraId="7269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620CCF97">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序号</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3D70572D">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服务内容</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40EEFF9D">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备注</w:t>
            </w:r>
          </w:p>
        </w:tc>
      </w:tr>
      <w:tr w14:paraId="20D2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67C4FDB6">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10EAEADB">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医用气体终端系统</w:t>
            </w:r>
          </w:p>
        </w:tc>
        <w:tc>
          <w:tcPr>
            <w:tcW w:w="1020" w:type="dxa"/>
            <w:vMerge w:val="restart"/>
            <w:tcBorders>
              <w:top w:val="single" w:color="auto" w:sz="4" w:space="0"/>
              <w:left w:val="single" w:color="auto" w:sz="4" w:space="0"/>
              <w:right w:val="single" w:color="auto" w:sz="4" w:space="0"/>
            </w:tcBorders>
            <w:noWrap w:val="0"/>
            <w:vAlign w:val="center"/>
          </w:tcPr>
          <w:p w14:paraId="591FBECF">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每月</w:t>
            </w:r>
          </w:p>
          <w:p w14:paraId="48D3F700">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1次</w:t>
            </w:r>
          </w:p>
        </w:tc>
      </w:tr>
      <w:tr w14:paraId="62B1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69113BBA">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69185F26">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管道、阀门定期的巡检、维护</w:t>
            </w:r>
          </w:p>
        </w:tc>
        <w:tc>
          <w:tcPr>
            <w:tcW w:w="1020" w:type="dxa"/>
            <w:vMerge w:val="continue"/>
            <w:tcBorders>
              <w:left w:val="single" w:color="auto" w:sz="4" w:space="0"/>
              <w:right w:val="single" w:color="auto" w:sz="4" w:space="0"/>
            </w:tcBorders>
            <w:noWrap w:val="0"/>
            <w:vAlign w:val="top"/>
          </w:tcPr>
          <w:p w14:paraId="3A25538C">
            <w:pPr>
              <w:spacing w:line="420" w:lineRule="exact"/>
              <w:rPr>
                <w:rFonts w:hint="eastAsia" w:ascii="方正仿宋_GBK" w:hAnsi="方正仿宋_GBK" w:eastAsia="方正仿宋_GBK" w:cs="方正仿宋_GBK"/>
                <w:color w:val="auto"/>
                <w:sz w:val="28"/>
                <w:szCs w:val="28"/>
              </w:rPr>
            </w:pPr>
          </w:p>
        </w:tc>
      </w:tr>
      <w:tr w14:paraId="61F7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453AB888">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288679BF">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氧气压力表箱、二级稳压箱、氧气流量计定期维护</w:t>
            </w:r>
          </w:p>
        </w:tc>
        <w:tc>
          <w:tcPr>
            <w:tcW w:w="1020" w:type="dxa"/>
            <w:vMerge w:val="continue"/>
            <w:tcBorders>
              <w:left w:val="single" w:color="auto" w:sz="4" w:space="0"/>
              <w:right w:val="single" w:color="auto" w:sz="4" w:space="0"/>
            </w:tcBorders>
            <w:noWrap w:val="0"/>
            <w:vAlign w:val="top"/>
          </w:tcPr>
          <w:p w14:paraId="4BBEA5D1">
            <w:pPr>
              <w:spacing w:line="420" w:lineRule="exact"/>
              <w:rPr>
                <w:rFonts w:hint="eastAsia" w:ascii="方正仿宋_GBK" w:hAnsi="方正仿宋_GBK" w:eastAsia="方正仿宋_GBK" w:cs="方正仿宋_GBK"/>
                <w:color w:val="auto"/>
                <w:sz w:val="28"/>
                <w:szCs w:val="28"/>
              </w:rPr>
            </w:pPr>
          </w:p>
        </w:tc>
      </w:tr>
      <w:tr w14:paraId="76D4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6DC38747">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0EB3DFE8">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氧气终端定期巡检维护</w:t>
            </w:r>
          </w:p>
        </w:tc>
        <w:tc>
          <w:tcPr>
            <w:tcW w:w="1020" w:type="dxa"/>
            <w:vMerge w:val="continue"/>
            <w:tcBorders>
              <w:left w:val="single" w:color="auto" w:sz="4" w:space="0"/>
              <w:bottom w:val="single" w:color="auto" w:sz="4" w:space="0"/>
              <w:right w:val="single" w:color="auto" w:sz="4" w:space="0"/>
            </w:tcBorders>
            <w:noWrap w:val="0"/>
            <w:vAlign w:val="top"/>
          </w:tcPr>
          <w:p w14:paraId="06268553">
            <w:pPr>
              <w:spacing w:line="420" w:lineRule="exact"/>
              <w:rPr>
                <w:rFonts w:hint="eastAsia" w:ascii="方正仿宋_GBK" w:hAnsi="方正仿宋_GBK" w:eastAsia="方正仿宋_GBK" w:cs="方正仿宋_GBK"/>
                <w:color w:val="auto"/>
                <w:sz w:val="28"/>
                <w:szCs w:val="28"/>
              </w:rPr>
            </w:pPr>
          </w:p>
        </w:tc>
      </w:tr>
      <w:tr w14:paraId="27AC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2F9D5F8A">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3A3D66E0">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医用中心吸引、压缩空气系统、氧气系统定期巡检</w:t>
            </w:r>
          </w:p>
        </w:tc>
        <w:tc>
          <w:tcPr>
            <w:tcW w:w="1020" w:type="dxa"/>
            <w:vMerge w:val="restart"/>
            <w:tcBorders>
              <w:top w:val="single" w:color="auto" w:sz="4" w:space="0"/>
              <w:left w:val="single" w:color="auto" w:sz="4" w:space="0"/>
              <w:right w:val="single" w:color="auto" w:sz="4" w:space="0"/>
            </w:tcBorders>
            <w:noWrap w:val="0"/>
            <w:vAlign w:val="center"/>
          </w:tcPr>
          <w:p w14:paraId="2E367CDA">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每月</w:t>
            </w:r>
          </w:p>
          <w:p w14:paraId="23A0089D">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1次</w:t>
            </w:r>
          </w:p>
        </w:tc>
      </w:tr>
      <w:tr w14:paraId="5208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7C071434">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1101F167">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手术部麻醉废气系统终端、管网、站房等的巡检</w:t>
            </w:r>
          </w:p>
        </w:tc>
        <w:tc>
          <w:tcPr>
            <w:tcW w:w="1020" w:type="dxa"/>
            <w:vMerge w:val="continue"/>
            <w:tcBorders>
              <w:left w:val="single" w:color="auto" w:sz="4" w:space="0"/>
              <w:right w:val="single" w:color="auto" w:sz="4" w:space="0"/>
            </w:tcBorders>
            <w:noWrap w:val="0"/>
            <w:vAlign w:val="top"/>
          </w:tcPr>
          <w:p w14:paraId="116991BB">
            <w:pPr>
              <w:spacing w:line="420" w:lineRule="exact"/>
              <w:rPr>
                <w:rFonts w:hint="eastAsia" w:ascii="方正仿宋_GBK" w:hAnsi="方正仿宋_GBK" w:eastAsia="方正仿宋_GBK" w:cs="方正仿宋_GBK"/>
                <w:color w:val="auto"/>
                <w:sz w:val="28"/>
                <w:szCs w:val="28"/>
              </w:rPr>
            </w:pPr>
          </w:p>
        </w:tc>
      </w:tr>
      <w:tr w14:paraId="4A89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71B3BE7">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4F16450E">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输液天轨：包括输液轨道以及输液小车的调试维护</w:t>
            </w:r>
          </w:p>
        </w:tc>
        <w:tc>
          <w:tcPr>
            <w:tcW w:w="1020" w:type="dxa"/>
            <w:vMerge w:val="continue"/>
            <w:tcBorders>
              <w:left w:val="single" w:color="auto" w:sz="4" w:space="0"/>
              <w:right w:val="single" w:color="auto" w:sz="4" w:space="0"/>
            </w:tcBorders>
            <w:noWrap w:val="0"/>
            <w:vAlign w:val="top"/>
          </w:tcPr>
          <w:p w14:paraId="329E8279">
            <w:pPr>
              <w:spacing w:line="420" w:lineRule="exact"/>
              <w:rPr>
                <w:rFonts w:hint="eastAsia" w:ascii="方正仿宋_GBK" w:hAnsi="方正仿宋_GBK" w:eastAsia="方正仿宋_GBK" w:cs="方正仿宋_GBK"/>
                <w:color w:val="auto"/>
                <w:sz w:val="28"/>
                <w:szCs w:val="28"/>
              </w:rPr>
            </w:pPr>
          </w:p>
        </w:tc>
      </w:tr>
      <w:tr w14:paraId="5D7A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73422F9D">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49860425">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笑气系统包括气体、配套的管道、终端的检查及调试</w:t>
            </w:r>
          </w:p>
        </w:tc>
        <w:tc>
          <w:tcPr>
            <w:tcW w:w="1020" w:type="dxa"/>
            <w:vMerge w:val="continue"/>
            <w:tcBorders>
              <w:left w:val="single" w:color="auto" w:sz="4" w:space="0"/>
              <w:right w:val="single" w:color="auto" w:sz="4" w:space="0"/>
            </w:tcBorders>
            <w:noWrap w:val="0"/>
            <w:vAlign w:val="top"/>
          </w:tcPr>
          <w:p w14:paraId="1623B6AD">
            <w:pPr>
              <w:spacing w:line="420" w:lineRule="exact"/>
              <w:rPr>
                <w:rFonts w:hint="eastAsia" w:ascii="方正仿宋_GBK" w:hAnsi="方正仿宋_GBK" w:eastAsia="方正仿宋_GBK" w:cs="方正仿宋_GBK"/>
                <w:color w:val="auto"/>
                <w:sz w:val="28"/>
                <w:szCs w:val="28"/>
              </w:rPr>
            </w:pPr>
          </w:p>
        </w:tc>
      </w:tr>
      <w:tr w14:paraId="130F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081CEE24">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w:t>
            </w:r>
          </w:p>
        </w:tc>
        <w:tc>
          <w:tcPr>
            <w:tcW w:w="7711" w:type="dxa"/>
            <w:gridSpan w:val="2"/>
            <w:tcBorders>
              <w:top w:val="single" w:color="auto" w:sz="4" w:space="0"/>
              <w:left w:val="single" w:color="auto" w:sz="4" w:space="0"/>
              <w:bottom w:val="single" w:color="auto" w:sz="4" w:space="0"/>
              <w:right w:val="single" w:color="auto" w:sz="4" w:space="0"/>
            </w:tcBorders>
            <w:noWrap w:val="0"/>
            <w:vAlign w:val="top"/>
          </w:tcPr>
          <w:p w14:paraId="6C6F2D3F">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二氧化碳气体包括气体站房、配套的管道以及终端的检查及调试</w:t>
            </w:r>
          </w:p>
        </w:tc>
        <w:tc>
          <w:tcPr>
            <w:tcW w:w="1020" w:type="dxa"/>
            <w:vMerge w:val="continue"/>
            <w:tcBorders>
              <w:left w:val="single" w:color="auto" w:sz="4" w:space="0"/>
              <w:bottom w:val="single" w:color="auto" w:sz="4" w:space="0"/>
              <w:right w:val="single" w:color="auto" w:sz="4" w:space="0"/>
            </w:tcBorders>
            <w:noWrap w:val="0"/>
            <w:vAlign w:val="top"/>
          </w:tcPr>
          <w:p w14:paraId="49DB30B5">
            <w:pPr>
              <w:spacing w:line="420" w:lineRule="exact"/>
              <w:rPr>
                <w:rFonts w:hint="eastAsia" w:ascii="方正仿宋_GBK" w:hAnsi="方正仿宋_GBK" w:eastAsia="方正仿宋_GBK" w:cs="方正仿宋_GBK"/>
                <w:color w:val="auto"/>
                <w:sz w:val="28"/>
                <w:szCs w:val="28"/>
              </w:rPr>
            </w:pPr>
          </w:p>
        </w:tc>
      </w:tr>
      <w:tr w14:paraId="2DEF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24" w:type="dxa"/>
            <w:gridSpan w:val="4"/>
            <w:tcBorders>
              <w:top w:val="single" w:color="auto" w:sz="4" w:space="0"/>
              <w:bottom w:val="single" w:color="auto" w:sz="4" w:space="0"/>
            </w:tcBorders>
            <w:noWrap w:val="0"/>
            <w:vAlign w:val="top"/>
          </w:tcPr>
          <w:p w14:paraId="38226C4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行业规范告之及日常操作建议</w:t>
            </w:r>
          </w:p>
        </w:tc>
      </w:tr>
      <w:tr w14:paraId="2C37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63A3132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711" w:type="dxa"/>
            <w:gridSpan w:val="2"/>
            <w:tcBorders>
              <w:top w:val="single" w:color="auto" w:sz="4" w:space="0"/>
              <w:bottom w:val="single" w:color="auto" w:sz="4" w:space="0"/>
            </w:tcBorders>
            <w:noWrap w:val="0"/>
            <w:vAlign w:val="top"/>
          </w:tcPr>
          <w:p w14:paraId="252ABC9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w:t>
            </w:r>
          </w:p>
        </w:tc>
        <w:tc>
          <w:tcPr>
            <w:tcW w:w="1020" w:type="dxa"/>
            <w:tcBorders>
              <w:top w:val="single" w:color="auto" w:sz="4" w:space="0"/>
            </w:tcBorders>
            <w:noWrap w:val="0"/>
            <w:vAlign w:val="top"/>
          </w:tcPr>
          <w:p w14:paraId="6EFD7FF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14:paraId="23C7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0DACDB3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711" w:type="dxa"/>
            <w:gridSpan w:val="2"/>
            <w:tcBorders>
              <w:top w:val="single" w:color="auto" w:sz="4" w:space="0"/>
              <w:bottom w:val="single" w:color="auto" w:sz="4" w:space="0"/>
            </w:tcBorders>
            <w:noWrap w:val="0"/>
            <w:vAlign w:val="top"/>
          </w:tcPr>
          <w:p w14:paraId="7CD23B2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《医院洁净手术部建筑技术规范》GB50333-2002</w:t>
            </w:r>
          </w:p>
        </w:tc>
        <w:tc>
          <w:tcPr>
            <w:tcW w:w="1020" w:type="dxa"/>
            <w:vMerge w:val="restart"/>
            <w:noWrap w:val="0"/>
            <w:vAlign w:val="center"/>
          </w:tcPr>
          <w:p w14:paraId="60F7B626">
            <w:pPr>
              <w:spacing w:line="420" w:lineRule="exact"/>
              <w:rPr>
                <w:rFonts w:hint="eastAsia" w:ascii="方正仿宋_GBK" w:hAnsi="方正仿宋_GBK" w:eastAsia="方正仿宋_GBK" w:cs="方正仿宋_GBK"/>
                <w:sz w:val="28"/>
                <w:szCs w:val="28"/>
              </w:rPr>
            </w:pPr>
          </w:p>
        </w:tc>
      </w:tr>
      <w:tr w14:paraId="69AA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285003F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711" w:type="dxa"/>
            <w:gridSpan w:val="2"/>
            <w:tcBorders>
              <w:top w:val="single" w:color="auto" w:sz="4" w:space="0"/>
              <w:bottom w:val="single" w:color="auto" w:sz="4" w:space="0"/>
            </w:tcBorders>
            <w:noWrap w:val="0"/>
            <w:vAlign w:val="top"/>
          </w:tcPr>
          <w:p w14:paraId="0FD5168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《医用气体工程技术规范》GB50751-2012</w:t>
            </w:r>
          </w:p>
        </w:tc>
        <w:tc>
          <w:tcPr>
            <w:tcW w:w="1020" w:type="dxa"/>
            <w:vMerge w:val="continue"/>
            <w:noWrap w:val="0"/>
            <w:vAlign w:val="center"/>
          </w:tcPr>
          <w:p w14:paraId="7BEDEE75">
            <w:pPr>
              <w:spacing w:line="420" w:lineRule="exact"/>
              <w:rPr>
                <w:rFonts w:hint="eastAsia" w:ascii="方正仿宋_GBK" w:hAnsi="方正仿宋_GBK" w:eastAsia="方正仿宋_GBK" w:cs="方正仿宋_GBK"/>
                <w:sz w:val="28"/>
                <w:szCs w:val="28"/>
              </w:rPr>
            </w:pPr>
          </w:p>
        </w:tc>
      </w:tr>
      <w:tr w14:paraId="13DA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388CA0F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711" w:type="dxa"/>
            <w:gridSpan w:val="2"/>
            <w:tcBorders>
              <w:top w:val="single" w:color="auto" w:sz="4" w:space="0"/>
              <w:bottom w:val="single" w:color="auto" w:sz="4" w:space="0"/>
            </w:tcBorders>
            <w:noWrap w:val="0"/>
            <w:vAlign w:val="top"/>
          </w:tcPr>
          <w:p w14:paraId="7DC1DDB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《医院空气净化管理规范》WS/T368—2012</w:t>
            </w:r>
          </w:p>
        </w:tc>
        <w:tc>
          <w:tcPr>
            <w:tcW w:w="1020" w:type="dxa"/>
            <w:vMerge w:val="continue"/>
            <w:noWrap w:val="0"/>
            <w:vAlign w:val="top"/>
          </w:tcPr>
          <w:p w14:paraId="5DD6E687">
            <w:pPr>
              <w:spacing w:line="420" w:lineRule="exact"/>
              <w:rPr>
                <w:rFonts w:hint="eastAsia" w:ascii="方正仿宋_GBK" w:hAnsi="方正仿宋_GBK" w:eastAsia="方正仿宋_GBK" w:cs="方正仿宋_GBK"/>
                <w:sz w:val="28"/>
                <w:szCs w:val="28"/>
              </w:rPr>
            </w:pPr>
          </w:p>
        </w:tc>
      </w:tr>
      <w:tr w14:paraId="3764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5395AC5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7711" w:type="dxa"/>
            <w:gridSpan w:val="2"/>
            <w:tcBorders>
              <w:top w:val="single" w:color="auto" w:sz="4" w:space="0"/>
              <w:bottom w:val="single" w:color="auto" w:sz="4" w:space="0"/>
            </w:tcBorders>
            <w:noWrap w:val="0"/>
            <w:vAlign w:val="top"/>
          </w:tcPr>
          <w:p w14:paraId="51809AC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《医院医用气体系统运行管理》WS435-2013</w:t>
            </w:r>
          </w:p>
        </w:tc>
        <w:tc>
          <w:tcPr>
            <w:tcW w:w="1020" w:type="dxa"/>
            <w:vMerge w:val="continue"/>
            <w:noWrap w:val="0"/>
            <w:vAlign w:val="top"/>
          </w:tcPr>
          <w:p w14:paraId="3558CC28">
            <w:pPr>
              <w:spacing w:line="420" w:lineRule="exact"/>
              <w:rPr>
                <w:rFonts w:hint="eastAsia" w:ascii="方正仿宋_GBK" w:hAnsi="方正仿宋_GBK" w:eastAsia="方正仿宋_GBK" w:cs="方正仿宋_GBK"/>
                <w:sz w:val="28"/>
                <w:szCs w:val="28"/>
              </w:rPr>
            </w:pPr>
          </w:p>
        </w:tc>
      </w:tr>
      <w:tr w14:paraId="6895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51F74E8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7711" w:type="dxa"/>
            <w:gridSpan w:val="2"/>
            <w:tcBorders>
              <w:top w:val="single" w:color="auto" w:sz="4" w:space="0"/>
              <w:bottom w:val="single" w:color="auto" w:sz="4" w:space="0"/>
            </w:tcBorders>
            <w:noWrap w:val="0"/>
            <w:vAlign w:val="top"/>
          </w:tcPr>
          <w:p w14:paraId="5EF4B15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《医院洁净手术部建筑技术规范》GB50333-2013</w:t>
            </w:r>
          </w:p>
        </w:tc>
        <w:tc>
          <w:tcPr>
            <w:tcW w:w="1020" w:type="dxa"/>
            <w:vMerge w:val="continue"/>
            <w:noWrap w:val="0"/>
            <w:vAlign w:val="top"/>
          </w:tcPr>
          <w:p w14:paraId="3BE785DC">
            <w:pPr>
              <w:spacing w:line="420" w:lineRule="exact"/>
              <w:rPr>
                <w:rFonts w:hint="eastAsia" w:ascii="方正仿宋_GBK" w:hAnsi="方正仿宋_GBK" w:eastAsia="方正仿宋_GBK" w:cs="方正仿宋_GBK"/>
                <w:sz w:val="28"/>
                <w:szCs w:val="28"/>
              </w:rPr>
            </w:pPr>
          </w:p>
        </w:tc>
      </w:tr>
      <w:tr w14:paraId="1039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663FC2B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7711" w:type="dxa"/>
            <w:gridSpan w:val="2"/>
            <w:tcBorders>
              <w:top w:val="single" w:color="auto" w:sz="4" w:space="0"/>
              <w:bottom w:val="single" w:color="auto" w:sz="4" w:space="0"/>
            </w:tcBorders>
            <w:noWrap w:val="0"/>
            <w:vAlign w:val="top"/>
          </w:tcPr>
          <w:p w14:paraId="63F6831E">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《医用中心供氧系统通用技术条件》YYT0187</w:t>
            </w:r>
          </w:p>
        </w:tc>
        <w:tc>
          <w:tcPr>
            <w:tcW w:w="1020" w:type="dxa"/>
            <w:vMerge w:val="continue"/>
            <w:noWrap w:val="0"/>
            <w:vAlign w:val="top"/>
          </w:tcPr>
          <w:p w14:paraId="718235BF">
            <w:pPr>
              <w:spacing w:line="420" w:lineRule="exact"/>
              <w:rPr>
                <w:rFonts w:hint="eastAsia" w:ascii="方正仿宋_GBK" w:hAnsi="方正仿宋_GBK" w:eastAsia="方正仿宋_GBK" w:cs="方正仿宋_GBK"/>
                <w:sz w:val="28"/>
                <w:szCs w:val="28"/>
              </w:rPr>
            </w:pPr>
          </w:p>
        </w:tc>
      </w:tr>
      <w:tr w14:paraId="3946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noWrap w:val="0"/>
            <w:vAlign w:val="top"/>
          </w:tcPr>
          <w:p w14:paraId="175018C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7711" w:type="dxa"/>
            <w:gridSpan w:val="2"/>
            <w:tcBorders>
              <w:top w:val="single" w:color="auto" w:sz="4" w:space="0"/>
              <w:bottom w:val="single" w:color="auto" w:sz="4" w:space="0"/>
            </w:tcBorders>
            <w:noWrap w:val="0"/>
            <w:vAlign w:val="top"/>
          </w:tcPr>
          <w:p w14:paraId="7F96AFE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《医疗和疾控机构后勤安全生产工作管理指南》</w:t>
            </w:r>
          </w:p>
        </w:tc>
        <w:tc>
          <w:tcPr>
            <w:tcW w:w="1020" w:type="dxa"/>
            <w:vMerge w:val="continue"/>
            <w:noWrap w:val="0"/>
            <w:vAlign w:val="top"/>
          </w:tcPr>
          <w:p w14:paraId="2891B9FD">
            <w:pPr>
              <w:spacing w:line="420" w:lineRule="exact"/>
              <w:rPr>
                <w:rFonts w:hint="eastAsia" w:ascii="方正仿宋_GBK" w:hAnsi="方正仿宋_GBK" w:eastAsia="方正仿宋_GBK" w:cs="方正仿宋_GBK"/>
                <w:sz w:val="28"/>
                <w:szCs w:val="28"/>
              </w:rPr>
            </w:pPr>
          </w:p>
        </w:tc>
      </w:tr>
    </w:tbl>
    <w:p w14:paraId="78473E31">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rPr>
        <w:t>）以下定期更换的</w:t>
      </w:r>
      <w:r>
        <w:rPr>
          <w:rFonts w:hint="eastAsia" w:ascii="方正仿宋_GBK" w:hAnsi="方正仿宋_GBK" w:eastAsia="方正仿宋_GBK" w:cs="方正仿宋_GBK"/>
          <w:color w:val="auto"/>
          <w:sz w:val="28"/>
          <w:szCs w:val="28"/>
        </w:rPr>
        <w:t>过滤器由</w:t>
      </w:r>
      <w:r>
        <w:rPr>
          <w:rFonts w:hint="eastAsia" w:ascii="方正仿宋_GBK" w:hAnsi="方正仿宋_GBK" w:eastAsia="方正仿宋_GBK" w:cs="方正仿宋_GBK"/>
          <w:color w:val="auto"/>
          <w:sz w:val="28"/>
          <w:szCs w:val="28"/>
          <w:lang w:eastAsia="zh-CN"/>
        </w:rPr>
        <w:t>采购</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负责采购</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维保单位进行</w:t>
      </w:r>
      <w:r>
        <w:rPr>
          <w:rFonts w:hint="eastAsia" w:ascii="方正仿宋_GBK" w:hAnsi="方正仿宋_GBK" w:eastAsia="方正仿宋_GBK" w:cs="方正仿宋_GBK"/>
          <w:color w:val="auto"/>
          <w:sz w:val="28"/>
          <w:szCs w:val="28"/>
        </w:rPr>
        <w:t>更换，包含在维保服务范围内（按WS/T368-2012《医院空气净化管理规范》要求进行维护）。</w:t>
      </w:r>
    </w:p>
    <w:p w14:paraId="008B9F54">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1.空气处理机组、新风机组应定期检查，保持清洁。</w:t>
      </w:r>
    </w:p>
    <w:p w14:paraId="44C0A249">
      <w:pPr>
        <w:spacing w:line="4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2.新风机组初效滤网每2</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清洁一次，非净化机组3月清洁一次；初效过滤器2月更换一次，非净化机组1年更换一次；中效过滤器每周检查，3个月更换一次；亚高效过滤器每年更换一次。发现污染和堵塞及时更换。</w:t>
      </w:r>
    </w:p>
    <w:p w14:paraId="238D404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3.末端高效过滤器每年检查一次，当阻力超过设计初阻力160Pa时更换，维保期间需全部更换一次高效过滤器。</w:t>
      </w:r>
    </w:p>
    <w:p w14:paraId="1C62E6D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4.排风机组中的中效过滤器每年更换，发现污染和堵塞及时更换。</w:t>
      </w:r>
    </w:p>
    <w:p w14:paraId="0F5B535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5.定期检查回风口过滤网</w:t>
      </w:r>
      <w:r>
        <w:rPr>
          <w:rFonts w:hint="eastAsia" w:ascii="方正仿宋_GBK" w:hAnsi="方正仿宋_GBK" w:eastAsia="方正仿宋_GBK" w:cs="方正仿宋_GBK"/>
          <w:color w:val="auto"/>
          <w:sz w:val="28"/>
          <w:szCs w:val="28"/>
        </w:rPr>
        <w:t>，净化空调每周清洁一次，每年更换一次，非净化空调每年清洗2次，损坏更换，如遇特殊污染，及时更换</w:t>
      </w:r>
      <w:r>
        <w:rPr>
          <w:rFonts w:hint="eastAsia" w:ascii="方正仿宋_GBK" w:hAnsi="方正仿宋_GBK" w:eastAsia="方正仿宋_GBK" w:cs="方正仿宋_GBK"/>
          <w:sz w:val="28"/>
          <w:szCs w:val="28"/>
        </w:rPr>
        <w:t>，并用消毒剂擦拭回风口内表面。</w:t>
      </w:r>
    </w:p>
    <w:p w14:paraId="4ACC351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6.检验科净化空调机组中的初、中效过滤器每三个月更换一次，高效、亚高效过滤器每半年更换一次，新风口处防虫网每三个月清洗一次，新风管道、排风管道每三个月进行一次吹扫及消毒</w:t>
      </w:r>
      <w:r>
        <w:rPr>
          <w:rFonts w:hint="eastAsia" w:ascii="方正仿宋_GBK" w:hAnsi="方正仿宋_GBK" w:eastAsia="方正仿宋_GBK" w:cs="方正仿宋_GBK"/>
          <w:color w:val="auto"/>
          <w:sz w:val="28"/>
          <w:szCs w:val="28"/>
        </w:rPr>
        <w:t>，PCR实验室内的回风口及回风管道每三个月进行一次清洁，每年对空调进行一次彻底的清洁，并对翅片进</w:t>
      </w:r>
      <w:r>
        <w:rPr>
          <w:rFonts w:hint="eastAsia" w:ascii="方正仿宋_GBK" w:hAnsi="方正仿宋_GBK" w:eastAsia="方正仿宋_GBK" w:cs="方正仿宋_GBK"/>
          <w:sz w:val="28"/>
          <w:szCs w:val="28"/>
        </w:rPr>
        <w:t>行清洗，检查室外机氟利昂有无泄漏。</w:t>
      </w:r>
    </w:p>
    <w:p w14:paraId="651A18F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7.设专门维护管理人员，遵循设备的使用说明进行保养与维护；并制定运行手册，有检查和记录。</w:t>
      </w:r>
    </w:p>
    <w:p w14:paraId="1D2C5B0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七）</w:t>
      </w:r>
      <w:r>
        <w:rPr>
          <w:rFonts w:hint="eastAsia" w:ascii="方正仿宋_GBK" w:hAnsi="方正仿宋_GBK" w:eastAsia="方正仿宋_GBK" w:cs="方正仿宋_GBK"/>
          <w:sz w:val="28"/>
          <w:szCs w:val="28"/>
        </w:rPr>
        <w:t>进场时准备工作</w:t>
      </w:r>
    </w:p>
    <w:p w14:paraId="783A9C8F">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收集完整的空调施工图尤其是对原设计进行了修改和补充后的竣工图，按照现场实际情况，</w:t>
      </w:r>
      <w:r>
        <w:rPr>
          <w:rFonts w:hint="eastAsia" w:ascii="方正仿宋_GBK" w:hAnsi="方正仿宋_GBK" w:eastAsia="方正仿宋_GBK" w:cs="方正仿宋_GBK"/>
          <w:color w:val="auto"/>
          <w:sz w:val="28"/>
          <w:szCs w:val="28"/>
        </w:rPr>
        <w:t>完成空调系统竣工图纸的校核。</w:t>
      </w:r>
    </w:p>
    <w:p w14:paraId="650D6BE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收集所有使用设备的产品样本和使用说明书，根据厂家提供的设备使用要求，编制设备维修保养技术指标。</w:t>
      </w:r>
    </w:p>
    <w:p w14:paraId="76C30C0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根据现场的实际使用情况，编制管道维修保养技术指标。</w:t>
      </w:r>
    </w:p>
    <w:p w14:paraId="6A3222F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对所有设备及阀门进行编号挂牌。</w:t>
      </w:r>
    </w:p>
    <w:p w14:paraId="73DC6D1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备品备件、易损件的准备。</w:t>
      </w:r>
    </w:p>
    <w:p w14:paraId="4E950B9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工作时间安排</w:t>
      </w:r>
    </w:p>
    <w:p w14:paraId="07F7BDF0">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成交供应商每年为采购人提供当年</w:t>
      </w:r>
      <w:r>
        <w:rPr>
          <w:rFonts w:hint="eastAsia" w:ascii="方正仿宋_GBK" w:hAnsi="方正仿宋_GBK" w:eastAsia="方正仿宋_GBK" w:cs="方正仿宋_GBK"/>
          <w:sz w:val="28"/>
          <w:szCs w:val="28"/>
          <w:highlight w:val="none"/>
        </w:rPr>
        <w:t>自然日天数</w:t>
      </w:r>
      <w:r>
        <w:rPr>
          <w:rFonts w:hint="eastAsia" w:ascii="方正仿宋_GBK" w:hAnsi="方正仿宋_GBK" w:eastAsia="方正仿宋_GBK" w:cs="方正仿宋_GBK"/>
          <w:sz w:val="28"/>
          <w:szCs w:val="28"/>
        </w:rPr>
        <w:t>24小时不间断服务。</w:t>
      </w:r>
    </w:p>
    <w:p w14:paraId="669DC26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对于定期维护保养项目，执行前提供工作时间计划表供采购人相关人员审核。</w:t>
      </w:r>
    </w:p>
    <w:p w14:paraId="77A701E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于临时发生的维修项目，采取随叫随到的原则进行施工，应在半小时内到达现场进行维护，并提出维修方案。一般故障应4小时内修复，主机、控制系统等损坏需在24小时内修复，如因购买配件及耗材所需维修时长或修复难度大超过的需向采购人进行情况说明。</w:t>
      </w:r>
    </w:p>
    <w:p w14:paraId="2E481E6C">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驻场维保人员配置</w:t>
      </w:r>
    </w:p>
    <w:p w14:paraId="1B8EDC8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成交供应商需提供维保人员不低于4人，需常驻重庆市合川区人民医院并且24小时值班，</w:t>
      </w:r>
      <w:r>
        <w:rPr>
          <w:rFonts w:hint="eastAsia" w:ascii="方正仿宋_GBK" w:hAnsi="方正仿宋_GBK" w:eastAsia="方正仿宋_GBK" w:cs="方正仿宋_GBK"/>
          <w:color w:val="auto"/>
          <w:sz w:val="28"/>
          <w:szCs w:val="28"/>
          <w:lang w:val="en-US" w:eastAsia="zh-CN"/>
        </w:rPr>
        <w:t>夜间至</w:t>
      </w:r>
      <w:r>
        <w:rPr>
          <w:rFonts w:hint="eastAsia" w:ascii="方正仿宋_GBK" w:hAnsi="方正仿宋_GBK" w:eastAsia="方正仿宋_GBK" w:cs="方正仿宋_GBK"/>
          <w:sz w:val="28"/>
          <w:szCs w:val="28"/>
          <w:lang w:val="en-US" w:eastAsia="zh-CN"/>
        </w:rPr>
        <w:t>少1人值班。</w:t>
      </w:r>
      <w:r>
        <w:rPr>
          <w:rFonts w:hint="eastAsia" w:ascii="方正仿宋_GBK" w:hAnsi="方正仿宋_GBK" w:eastAsia="方正仿宋_GBK" w:cs="方正仿宋_GBK"/>
          <w:sz w:val="28"/>
          <w:szCs w:val="28"/>
        </w:rPr>
        <w:t>严格执行上下班签到制度，需提供维保人员授权书。遇采购人举行庆典、重大会议、上级检查、节假日活动等场合，如有必要，成交供应商需免费增加专业技术人员，确保空调正常使用。</w:t>
      </w:r>
    </w:p>
    <w:p w14:paraId="7BB05E6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交供应商维保人员必须持证上岗，工作期间穿工作服，佩戴工作牌，有较高的思想道德水准及组织性纪律性，遵守采购人的各项规章制度，服从采购人的统一工作安排，自觉接受采购人和相关科室的管理和监督。</w:t>
      </w:r>
    </w:p>
    <w:p w14:paraId="1A73D7D1">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严格执行安全操作规程，施工过程中应妥善保护</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现场的家具、设备和装修，移动过的东西要复位，施工垃圾要清理干净，由于操作不当引起的人员伤亡与采购人无关；由于操作不当导致系统设施设备或其他设施损坏的，有维保公司负责修复完善或更换。</w:t>
      </w:r>
    </w:p>
    <w:p w14:paraId="1A6F2349">
      <w:pPr>
        <w:spacing w:line="420" w:lineRule="exact"/>
        <w:outlineLvl w:val="0"/>
        <w:rPr>
          <w:rFonts w:hint="eastAsia" w:ascii="方正仿宋_GBK" w:hAnsi="方正仿宋_GBK" w:eastAsia="方正仿宋_GBK" w:cs="方正仿宋_GBK"/>
          <w:b/>
          <w:bCs/>
          <w:sz w:val="28"/>
          <w:szCs w:val="28"/>
        </w:rPr>
      </w:pPr>
      <w:bookmarkStart w:id="10" w:name="_Toc7624"/>
      <w:r>
        <w:rPr>
          <w:rFonts w:hint="eastAsia" w:ascii="方正仿宋_GBK" w:hAnsi="方正仿宋_GBK" w:eastAsia="方正仿宋_GBK" w:cs="方正仿宋_GBK"/>
          <w:b/>
          <w:bCs/>
          <w:sz w:val="28"/>
          <w:szCs w:val="28"/>
        </w:rPr>
        <w:t>四、材料及配件</w:t>
      </w:r>
      <w:bookmarkEnd w:id="10"/>
    </w:p>
    <w:p w14:paraId="0D0E8422">
      <w:pPr>
        <w:spacing w:line="42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auto"/>
          <w:sz w:val="28"/>
          <w:szCs w:val="28"/>
        </w:rPr>
        <w:t>一）在维保协议期间，市场价单价低于1000元的零配件由成交供应商免费进行更换</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过滤器除外）</w:t>
      </w:r>
      <w:r>
        <w:rPr>
          <w:rFonts w:hint="eastAsia" w:ascii="方正仿宋_GBK" w:hAnsi="方正仿宋_GBK" w:eastAsia="方正仿宋_GBK" w:cs="方正仿宋_GBK"/>
          <w:color w:val="auto"/>
          <w:sz w:val="28"/>
          <w:szCs w:val="28"/>
        </w:rPr>
        <w:t>；市场价单价高于1000元的零配件需先由成交供应商提供原厂零配件参数及价格供采购人选择，所产生的零配件费用由采购人承担，其他一切费用由成交供应商承担。成交供应商所报零配件价格不能超过市场价，若发现存在报价高于市场价的按200元每次进行罚款，成交供应商所购贵重配件及材料购入后需由采购人工作人员现场认可后方能安装使用。若不经采购呀人工作人员同意私自更换，采购人有权不予认可，由此带来的后果由成交供应商承担。</w:t>
      </w:r>
    </w:p>
    <w:p w14:paraId="0BA151C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（二）维修保养工具、设备、保养润滑轴承所用润滑油、水处理药剂由成交供应商提供。</w:t>
      </w:r>
    </w:p>
    <w:p w14:paraId="5E8C7121">
      <w:pPr>
        <w:spacing w:line="420" w:lineRule="exact"/>
        <w:outlineLvl w:val="0"/>
        <w:rPr>
          <w:rFonts w:hint="eastAsia" w:ascii="方正仿宋_GBK" w:hAnsi="方正仿宋_GBK" w:eastAsia="方正仿宋_GBK" w:cs="方正仿宋_GBK"/>
          <w:b/>
          <w:bCs/>
          <w:sz w:val="28"/>
          <w:szCs w:val="28"/>
        </w:rPr>
      </w:pPr>
      <w:bookmarkStart w:id="11" w:name="_Toc18229"/>
      <w:r>
        <w:rPr>
          <w:rFonts w:hint="eastAsia" w:ascii="方正仿宋_GBK" w:hAnsi="方正仿宋_GBK" w:eastAsia="方正仿宋_GBK" w:cs="方正仿宋_GBK"/>
          <w:b/>
          <w:bCs/>
          <w:sz w:val="28"/>
          <w:szCs w:val="28"/>
        </w:rPr>
        <w:t>五、空调系统的运行评估及建议</w:t>
      </w:r>
      <w:bookmarkEnd w:id="11"/>
    </w:p>
    <w:p w14:paraId="6FEE1EFD">
      <w:pPr>
        <w:spacing w:line="420" w:lineRule="exact"/>
        <w:outlineLvl w:val="1"/>
        <w:rPr>
          <w:rFonts w:hint="eastAsia" w:ascii="方正仿宋_GBK" w:hAnsi="方正仿宋_GBK" w:eastAsia="方正仿宋_GBK" w:cs="方正仿宋_GBK"/>
          <w:sz w:val="28"/>
          <w:szCs w:val="28"/>
        </w:rPr>
      </w:pPr>
      <w:bookmarkStart w:id="12" w:name="_Toc20706"/>
      <w:r>
        <w:rPr>
          <w:rFonts w:hint="eastAsia" w:ascii="方正仿宋_GBK" w:hAnsi="方正仿宋_GBK" w:eastAsia="方正仿宋_GBK" w:cs="方正仿宋_GBK"/>
          <w:sz w:val="28"/>
          <w:szCs w:val="28"/>
        </w:rPr>
        <w:t>（一）系统运行性能测试：</w:t>
      </w:r>
      <w:bookmarkEnd w:id="12"/>
    </w:p>
    <w:p w14:paraId="1B181E62">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1.对末端设备的各项参数进行设置。</w:t>
      </w:r>
    </w:p>
    <w:p w14:paraId="2F08BE9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2.对机房设备以及空调管路的各项参数进行测试。</w:t>
      </w:r>
    </w:p>
    <w:p w14:paraId="0BF9BFB1">
      <w:pPr>
        <w:spacing w:line="420" w:lineRule="exact"/>
        <w:outlineLvl w:val="1"/>
        <w:rPr>
          <w:rFonts w:hint="eastAsia" w:ascii="方正仿宋_GBK" w:hAnsi="方正仿宋_GBK" w:eastAsia="方正仿宋_GBK" w:cs="方正仿宋_GBK"/>
          <w:sz w:val="28"/>
          <w:szCs w:val="28"/>
        </w:rPr>
      </w:pPr>
      <w:bookmarkStart w:id="13" w:name="_Toc26540"/>
      <w:r>
        <w:rPr>
          <w:rFonts w:hint="eastAsia" w:ascii="方正仿宋_GBK" w:hAnsi="方正仿宋_GBK" w:eastAsia="方正仿宋_GBK" w:cs="方正仿宋_GBK"/>
          <w:sz w:val="28"/>
          <w:szCs w:val="28"/>
        </w:rPr>
        <w:t>（二）节能评估，在工作中针对空调设备以下参数进行分析：</w:t>
      </w:r>
      <w:bookmarkEnd w:id="13"/>
    </w:p>
    <w:p w14:paraId="31670F37">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1.风机等流体输送设备的效率。</w:t>
      </w:r>
    </w:p>
    <w:p w14:paraId="7C968C8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2.冷热源设备的效率。</w:t>
      </w:r>
    </w:p>
    <w:p w14:paraId="4F65DE5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3.系统运行设定是否合适。</w:t>
      </w:r>
    </w:p>
    <w:p w14:paraId="0570FBB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4.室内空间有无过冷或过热现象。</w:t>
      </w:r>
    </w:p>
    <w:p w14:paraId="684B98C9">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5.是否存在由于系统流量不平衡引起的流体的过度功耗。</w:t>
      </w:r>
    </w:p>
    <w:p w14:paraId="10FB97A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6.无人值守时的设定是否恰当。</w:t>
      </w:r>
    </w:p>
    <w:p w14:paraId="297CCC09">
      <w:pPr>
        <w:spacing w:line="420" w:lineRule="exact"/>
        <w:outlineLvl w:val="1"/>
        <w:rPr>
          <w:rFonts w:hint="eastAsia" w:ascii="方正仿宋_GBK" w:hAnsi="方正仿宋_GBK" w:eastAsia="方正仿宋_GBK" w:cs="方正仿宋_GBK"/>
          <w:sz w:val="28"/>
          <w:szCs w:val="28"/>
        </w:rPr>
      </w:pPr>
      <w:bookmarkStart w:id="14" w:name="_Toc30417"/>
      <w:r>
        <w:rPr>
          <w:rFonts w:hint="eastAsia" w:ascii="方正仿宋_GBK" w:hAnsi="方正仿宋_GBK" w:eastAsia="方正仿宋_GBK" w:cs="方正仿宋_GBK"/>
          <w:sz w:val="28"/>
          <w:szCs w:val="28"/>
        </w:rPr>
        <w:t>（三）建议报告：</w:t>
      </w:r>
      <w:bookmarkEnd w:id="14"/>
    </w:p>
    <w:p w14:paraId="5D9539D8">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1.针对空调系统的实际操作方式做出合理的操作指引。</w:t>
      </w:r>
    </w:p>
    <w:p w14:paraId="6C47E0DA">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2.针对空调系统的实际运行状况做出合理的改造建议。</w:t>
      </w:r>
    </w:p>
    <w:p w14:paraId="133464A6">
      <w:pPr>
        <w:spacing w:line="420" w:lineRule="exact"/>
        <w:outlineLvl w:val="0"/>
        <w:rPr>
          <w:rFonts w:hint="eastAsia" w:ascii="方正仿宋_GBK" w:hAnsi="方正仿宋_GBK" w:eastAsia="方正仿宋_GBK" w:cs="方正仿宋_GBK"/>
          <w:b/>
          <w:bCs/>
          <w:color w:val="000000"/>
          <w:sz w:val="28"/>
          <w:szCs w:val="28"/>
        </w:rPr>
      </w:pPr>
      <w:bookmarkStart w:id="15" w:name="_Toc16905"/>
      <w:r>
        <w:rPr>
          <w:rFonts w:hint="eastAsia" w:ascii="方正仿宋_GBK" w:hAnsi="方正仿宋_GBK" w:eastAsia="方正仿宋_GBK" w:cs="方正仿宋_GBK"/>
          <w:b/>
          <w:bCs/>
          <w:color w:val="000000"/>
          <w:sz w:val="28"/>
          <w:szCs w:val="28"/>
        </w:rPr>
        <w:t>六、施工现场要求</w:t>
      </w:r>
      <w:bookmarkEnd w:id="15"/>
    </w:p>
    <w:p w14:paraId="32E86A13">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（一）施工中按要求做好安全防护工作，不得影响医院的正常工作，确实做到文明、安全施工。</w:t>
      </w:r>
    </w:p>
    <w:p w14:paraId="41434096">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（二）中标单位的清洗服务应协调安排作业时间，办理有关人员的进出许可证。</w:t>
      </w:r>
    </w:p>
    <w:p w14:paraId="205B1E6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（三）中标单位自行编制安全措施，施工出现的任何安全事故和第三方安全责任均由中标单位负责。</w:t>
      </w:r>
    </w:p>
    <w:p w14:paraId="347BCDD5">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（四）中标方在施工中必须保证医院的人员、财产、物品安全，造成的损失由中标方负责赔偿。</w:t>
      </w:r>
    </w:p>
    <w:p w14:paraId="1B225B9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（五）中标单位清洗完成后能保证系统正常运行，否则，中标单位应承担相应的维修费用。</w:t>
      </w:r>
    </w:p>
    <w:p w14:paraId="5FE41121">
      <w:pPr>
        <w:spacing w:line="420" w:lineRule="exact"/>
        <w:outlineLvl w:val="1"/>
        <w:rPr>
          <w:rFonts w:hint="eastAsia" w:ascii="方正仿宋_GBK" w:hAnsi="方正仿宋_GBK" w:eastAsia="方正仿宋_GBK" w:cs="方正仿宋_GBK"/>
          <w:sz w:val="28"/>
          <w:szCs w:val="28"/>
        </w:rPr>
      </w:pPr>
      <w:bookmarkStart w:id="16" w:name="_Toc23772"/>
      <w:r>
        <w:rPr>
          <w:rFonts w:hint="eastAsia" w:ascii="方正仿宋_GBK" w:hAnsi="方正仿宋_GBK" w:eastAsia="方正仿宋_GBK" w:cs="方正仿宋_GBK"/>
          <w:sz w:val="28"/>
          <w:szCs w:val="28"/>
        </w:rPr>
        <w:t>（六）中标方自备作业所需的清洁设备、工具、器材、药剂等。</w:t>
      </w:r>
      <w:bookmarkEnd w:id="16"/>
    </w:p>
    <w:p w14:paraId="051B427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（七）中标单位确保所使用的设备、器材符合国家有关规范要求，保证使用的清洗、保养药剂系正规三证齐全的产品。</w:t>
      </w:r>
    </w:p>
    <w:p w14:paraId="0E032734">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（八）在投标书中必须单独列出中标方提供作业所需的设备、工具、器材、药剂、材料清单。</w:t>
      </w:r>
      <w:bookmarkStart w:id="17" w:name="_Toc44255842"/>
    </w:p>
    <w:p w14:paraId="084FC135">
      <w:pPr>
        <w:spacing w:line="420" w:lineRule="exact"/>
        <w:outlineLvl w:val="0"/>
        <w:rPr>
          <w:rFonts w:hint="eastAsia" w:ascii="方正仿宋_GBK" w:hAnsi="方正仿宋_GBK" w:eastAsia="方正仿宋_GBK" w:cs="方正仿宋_GBK"/>
          <w:b/>
          <w:bCs/>
          <w:sz w:val="28"/>
          <w:szCs w:val="28"/>
        </w:rPr>
      </w:pPr>
      <w:bookmarkStart w:id="18" w:name="_Toc9121"/>
      <w:r>
        <w:rPr>
          <w:rFonts w:hint="eastAsia" w:ascii="方正仿宋_GBK" w:hAnsi="方正仿宋_GBK" w:eastAsia="方正仿宋_GBK" w:cs="方正仿宋_GBK"/>
          <w:b/>
          <w:bCs/>
          <w:sz w:val="28"/>
          <w:szCs w:val="28"/>
        </w:rPr>
        <w:t>七、现场踏勘</w:t>
      </w:r>
      <w:bookmarkEnd w:id="17"/>
      <w:bookmarkEnd w:id="18"/>
    </w:p>
    <w:p w14:paraId="3A8F3B1D">
      <w:pPr>
        <w:spacing w:line="4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采购人不统一组织现场踏勘，投标人应自行组织现场踏勘。如因现场踏勘失误或未进行现场踏勘造成的投标损失，由投标人自行负责。</w:t>
      </w:r>
    </w:p>
    <w:p w14:paraId="1BEEE548">
      <w:pPr>
        <w:rPr>
          <w:rFonts w:hint="eastAsia" w:ascii="方正仿宋_GBK" w:hAnsi="方正仿宋_GBK" w:eastAsia="方正仿宋_GBK" w:cs="方正仿宋_GBK"/>
          <w:bCs/>
          <w:kern w:val="24"/>
          <w:sz w:val="28"/>
          <w:szCs w:val="28"/>
        </w:rPr>
      </w:pPr>
      <w:r>
        <w:rPr>
          <w:rFonts w:hint="eastAsia" w:ascii="方正仿宋_GBK" w:hAnsi="方正仿宋_GBK" w:eastAsia="方正仿宋_GBK" w:cs="方正仿宋_GBK"/>
          <w:sz w:val="28"/>
          <w:szCs w:val="28"/>
          <w:lang w:val="en-US" w:eastAsia="zh-CN"/>
        </w:rPr>
        <w:t>八</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kern w:val="24"/>
          <w:sz w:val="28"/>
          <w:szCs w:val="28"/>
        </w:rPr>
        <w:t>请各潜在供应厂商务必于</w:t>
      </w:r>
      <w:r>
        <w:rPr>
          <w:rFonts w:hint="eastAsia" w:ascii="方正仿宋_GBK" w:hAnsi="方正仿宋_GBK" w:eastAsia="方正仿宋_GBK" w:cs="方正仿宋_GBK"/>
          <w:bCs/>
          <w:color w:val="FF0000"/>
          <w:kern w:val="24"/>
          <w:sz w:val="28"/>
          <w:szCs w:val="28"/>
        </w:rPr>
        <w:t>202</w:t>
      </w:r>
      <w:r>
        <w:rPr>
          <w:rFonts w:hint="eastAsia" w:ascii="方正仿宋_GBK" w:hAnsi="方正仿宋_GBK" w:eastAsia="方正仿宋_GBK" w:cs="方正仿宋_GBK"/>
          <w:bCs/>
          <w:color w:val="FF0000"/>
          <w:kern w:val="24"/>
          <w:sz w:val="28"/>
          <w:szCs w:val="28"/>
          <w:lang w:val="en-US" w:eastAsia="zh-CN"/>
        </w:rPr>
        <w:t>5</w:t>
      </w:r>
      <w:r>
        <w:rPr>
          <w:rFonts w:hint="eastAsia" w:ascii="方正仿宋_GBK" w:hAnsi="方正仿宋_GBK" w:eastAsia="方正仿宋_GBK" w:cs="方正仿宋_GBK"/>
          <w:bCs/>
          <w:color w:val="FF0000"/>
          <w:kern w:val="24"/>
          <w:sz w:val="28"/>
          <w:szCs w:val="28"/>
        </w:rPr>
        <w:t>年</w:t>
      </w:r>
      <w:r>
        <w:rPr>
          <w:rFonts w:hint="eastAsia" w:ascii="方正仿宋_GBK" w:hAnsi="方正仿宋_GBK" w:eastAsia="方正仿宋_GBK" w:cs="方正仿宋_GBK"/>
          <w:bCs/>
          <w:color w:val="FF0000"/>
          <w:kern w:val="24"/>
          <w:sz w:val="28"/>
          <w:szCs w:val="28"/>
          <w:lang w:val="en-US" w:eastAsia="zh-CN"/>
        </w:rPr>
        <w:t>6</w:t>
      </w:r>
      <w:r>
        <w:rPr>
          <w:rFonts w:hint="eastAsia" w:ascii="方正仿宋_GBK" w:hAnsi="方正仿宋_GBK" w:eastAsia="方正仿宋_GBK" w:cs="方正仿宋_GBK"/>
          <w:bCs/>
          <w:color w:val="FF0000"/>
          <w:kern w:val="24"/>
          <w:sz w:val="28"/>
          <w:szCs w:val="28"/>
        </w:rPr>
        <w:t>月</w:t>
      </w:r>
      <w:r>
        <w:rPr>
          <w:rFonts w:hint="eastAsia" w:ascii="方正仿宋_GBK" w:hAnsi="方正仿宋_GBK" w:eastAsia="方正仿宋_GBK" w:cs="方正仿宋_GBK"/>
          <w:bCs/>
          <w:color w:val="FF0000"/>
          <w:kern w:val="24"/>
          <w:sz w:val="28"/>
          <w:szCs w:val="28"/>
          <w:lang w:val="en-US" w:eastAsia="zh-CN"/>
        </w:rPr>
        <w:t>12</w:t>
      </w:r>
      <w:r>
        <w:rPr>
          <w:rFonts w:hint="eastAsia" w:ascii="方正仿宋_GBK" w:hAnsi="方正仿宋_GBK" w:eastAsia="方正仿宋_GBK" w:cs="方正仿宋_GBK"/>
          <w:bCs/>
          <w:color w:val="FF0000"/>
          <w:kern w:val="24"/>
          <w:sz w:val="28"/>
          <w:szCs w:val="28"/>
        </w:rPr>
        <w:t>日</w:t>
      </w:r>
      <w:r>
        <w:rPr>
          <w:rFonts w:hint="eastAsia" w:ascii="方正仿宋_GBK" w:hAnsi="方正仿宋_GBK" w:eastAsia="方正仿宋_GBK" w:cs="方正仿宋_GBK"/>
          <w:bCs/>
          <w:kern w:val="24"/>
          <w:sz w:val="28"/>
          <w:szCs w:val="28"/>
        </w:rPr>
        <w:t>下午18:00前（</w:t>
      </w:r>
      <w:r>
        <w:rPr>
          <w:rFonts w:hint="eastAsia" w:ascii="方正仿宋_GBK" w:hAnsi="方正仿宋_GBK" w:eastAsia="方正仿宋_GBK" w:cs="方正仿宋_GBK"/>
          <w:sz w:val="28"/>
          <w:szCs w:val="28"/>
        </w:rPr>
        <w:t>以邮箱接收显示时间为限</w:t>
      </w:r>
      <w:r>
        <w:rPr>
          <w:rFonts w:hint="eastAsia" w:ascii="方正仿宋_GBK" w:hAnsi="方正仿宋_GBK" w:eastAsia="方正仿宋_GBK" w:cs="方正仿宋_GBK"/>
          <w:bCs/>
          <w:kern w:val="24"/>
          <w:sz w:val="28"/>
          <w:szCs w:val="28"/>
        </w:rPr>
        <w:t>），将报价</w:t>
      </w:r>
      <w:r>
        <w:rPr>
          <w:rStyle w:val="9"/>
          <w:rFonts w:hint="eastAsia" w:ascii="方正仿宋_GBK" w:hAnsi="方正仿宋_GBK" w:eastAsia="方正仿宋_GBK" w:cs="方正仿宋_GBK"/>
          <w:sz w:val="28"/>
          <w:szCs w:val="28"/>
        </w:rPr>
        <w:t>电子件报送至邮箱hcrmyyyxzbk@163.com</w:t>
      </w:r>
      <w:r>
        <w:rPr>
          <w:rFonts w:hint="eastAsia" w:ascii="方正仿宋_GBK" w:hAnsi="方正仿宋_GBK" w:eastAsia="方正仿宋_GBK" w:cs="方正仿宋_GBK"/>
          <w:sz w:val="28"/>
          <w:szCs w:val="28"/>
        </w:rPr>
        <w:t>，超过规定时间报送的将不予认可</w:t>
      </w:r>
      <w:r>
        <w:rPr>
          <w:rFonts w:hint="eastAsia" w:ascii="方正仿宋_GBK" w:hAnsi="方正仿宋_GBK" w:eastAsia="方正仿宋_GBK" w:cs="方正仿宋_GBK"/>
          <w:bCs/>
          <w:kern w:val="24"/>
          <w:sz w:val="28"/>
          <w:szCs w:val="28"/>
        </w:rPr>
        <w:t>。</w:t>
      </w:r>
    </w:p>
    <w:p w14:paraId="19F93C60">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九</w:t>
      </w:r>
      <w:r>
        <w:rPr>
          <w:rFonts w:hint="eastAsia" w:ascii="方正仿宋_GBK" w:hAnsi="方正仿宋_GBK" w:eastAsia="方正仿宋_GBK" w:cs="方正仿宋_GBK"/>
          <w:sz w:val="28"/>
          <w:szCs w:val="28"/>
        </w:rPr>
        <w:t>、各潜在供应商须自制报价书。</w:t>
      </w:r>
    </w:p>
    <w:p w14:paraId="212300CE">
      <w:pPr>
        <w:spacing w:line="360" w:lineRule="auto"/>
        <w:rPr>
          <w:rFonts w:hint="eastAsia" w:ascii="方正仿宋_GBK" w:hAnsi="方正仿宋_GBK" w:eastAsia="方正仿宋_GBK" w:cs="方正仿宋_GBK"/>
          <w:bCs/>
          <w:kern w:val="24"/>
          <w:sz w:val="28"/>
          <w:szCs w:val="28"/>
        </w:rPr>
      </w:pPr>
      <w:r>
        <w:rPr>
          <w:rFonts w:hint="eastAsia" w:ascii="方正仿宋_GBK" w:hAnsi="方正仿宋_GBK" w:eastAsia="方正仿宋_GBK" w:cs="方正仿宋_GBK"/>
          <w:sz w:val="28"/>
          <w:szCs w:val="28"/>
          <w:lang w:val="en-US" w:eastAsia="zh-CN"/>
        </w:rPr>
        <w:t>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kern w:val="24"/>
          <w:sz w:val="28"/>
          <w:szCs w:val="28"/>
        </w:rPr>
        <w:t>请各潜在供应厂商如实反应市场行情，非恶意报价。</w:t>
      </w:r>
    </w:p>
    <w:p w14:paraId="52AE88C7">
      <w:pPr>
        <w:spacing w:line="360" w:lineRule="auto"/>
        <w:rPr>
          <w:rFonts w:hint="eastAsia" w:ascii="方正仿宋_GBK" w:hAnsi="方正仿宋_GBK" w:eastAsia="方正仿宋_GBK" w:cs="方正仿宋_GBK"/>
          <w:bCs/>
          <w:kern w:val="24"/>
          <w:sz w:val="28"/>
          <w:szCs w:val="28"/>
        </w:rPr>
      </w:pPr>
      <w:r>
        <w:rPr>
          <w:rFonts w:hint="eastAsia" w:ascii="方正仿宋_GBK" w:hAnsi="方正仿宋_GBK" w:eastAsia="方正仿宋_GBK" w:cs="方正仿宋_GBK"/>
          <w:bCs/>
          <w:kern w:val="24"/>
          <w:sz w:val="28"/>
          <w:szCs w:val="28"/>
          <w:lang w:val="en-US" w:eastAsia="zh-CN"/>
        </w:rPr>
        <w:t>十一</w:t>
      </w:r>
      <w:r>
        <w:rPr>
          <w:rFonts w:hint="eastAsia" w:ascii="方正仿宋_GBK" w:hAnsi="方正仿宋_GBK" w:eastAsia="方正仿宋_GBK" w:cs="方正仿宋_GBK"/>
          <w:bCs/>
          <w:kern w:val="24"/>
          <w:sz w:val="28"/>
          <w:szCs w:val="28"/>
        </w:rPr>
        <w:t>、联系电话：蒋老师15023230609。若需实地查看现场情况，可联系电话预约。</w:t>
      </w:r>
    </w:p>
    <w:p w14:paraId="3801DA6A">
      <w:pPr>
        <w:spacing w:line="360" w:lineRule="auto"/>
        <w:ind w:firstLine="4480" w:firstLineChars="1600"/>
        <w:rPr>
          <w:rFonts w:hint="eastAsia" w:ascii="方正仿宋_GBK" w:hAnsi="方正仿宋_GBK" w:eastAsia="方正仿宋_GBK" w:cs="方正仿宋_GBK"/>
          <w:bCs/>
          <w:kern w:val="24"/>
          <w:sz w:val="28"/>
          <w:szCs w:val="28"/>
        </w:rPr>
      </w:pPr>
      <w:r>
        <w:rPr>
          <w:rFonts w:hint="eastAsia" w:ascii="方正仿宋_GBK" w:hAnsi="方正仿宋_GBK" w:eastAsia="方正仿宋_GBK" w:cs="方正仿宋_GBK"/>
          <w:bCs/>
          <w:kern w:val="24"/>
          <w:sz w:val="28"/>
          <w:szCs w:val="28"/>
        </w:rPr>
        <w:t>重庆市合川区人民医院</w:t>
      </w:r>
    </w:p>
    <w:p w14:paraId="2232FA67">
      <w:pPr>
        <w:spacing w:line="360" w:lineRule="auto"/>
        <w:ind w:firstLine="4760" w:firstLineChars="1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kern w:val="24"/>
          <w:sz w:val="28"/>
          <w:szCs w:val="28"/>
        </w:rPr>
        <w:t>202</w:t>
      </w:r>
      <w:r>
        <w:rPr>
          <w:rFonts w:hint="eastAsia" w:ascii="方正仿宋_GBK" w:hAnsi="方正仿宋_GBK" w:eastAsia="方正仿宋_GBK" w:cs="方正仿宋_GBK"/>
          <w:bCs/>
          <w:kern w:val="24"/>
          <w:sz w:val="28"/>
          <w:szCs w:val="28"/>
          <w:lang w:val="en-US" w:eastAsia="zh-CN"/>
        </w:rPr>
        <w:t>5</w:t>
      </w:r>
      <w:r>
        <w:rPr>
          <w:rFonts w:hint="eastAsia" w:ascii="方正仿宋_GBK" w:hAnsi="方正仿宋_GBK" w:eastAsia="方正仿宋_GBK" w:cs="方正仿宋_GBK"/>
          <w:bCs/>
          <w:kern w:val="24"/>
          <w:sz w:val="28"/>
          <w:szCs w:val="28"/>
        </w:rPr>
        <w:t>年</w:t>
      </w:r>
      <w:r>
        <w:rPr>
          <w:rFonts w:hint="eastAsia" w:ascii="方正仿宋_GBK" w:hAnsi="方正仿宋_GBK" w:eastAsia="方正仿宋_GBK" w:cs="方正仿宋_GBK"/>
          <w:bCs/>
          <w:kern w:val="24"/>
          <w:sz w:val="28"/>
          <w:szCs w:val="28"/>
          <w:lang w:val="en-US" w:eastAsia="zh-CN"/>
        </w:rPr>
        <w:t>6</w:t>
      </w:r>
      <w:r>
        <w:rPr>
          <w:rFonts w:hint="eastAsia" w:ascii="方正仿宋_GBK" w:hAnsi="方正仿宋_GBK" w:eastAsia="方正仿宋_GBK" w:cs="方正仿宋_GBK"/>
          <w:bCs/>
          <w:kern w:val="24"/>
          <w:sz w:val="28"/>
          <w:szCs w:val="28"/>
        </w:rPr>
        <w:t>月</w:t>
      </w:r>
      <w:r>
        <w:rPr>
          <w:rFonts w:hint="eastAsia" w:ascii="方正仿宋_GBK" w:hAnsi="方正仿宋_GBK" w:eastAsia="方正仿宋_GBK" w:cs="方正仿宋_GBK"/>
          <w:bCs/>
          <w:kern w:val="24"/>
          <w:sz w:val="28"/>
          <w:szCs w:val="28"/>
          <w:lang w:val="en-US" w:eastAsia="zh-CN"/>
        </w:rPr>
        <w:t>5</w:t>
      </w:r>
      <w:r>
        <w:rPr>
          <w:rFonts w:hint="eastAsia" w:ascii="方正仿宋_GBK" w:hAnsi="方正仿宋_GBK" w:eastAsia="方正仿宋_GBK" w:cs="方正仿宋_GBK"/>
          <w:bCs/>
          <w:kern w:val="24"/>
          <w:sz w:val="28"/>
          <w:szCs w:val="28"/>
        </w:rPr>
        <w:t>日</w:t>
      </w:r>
    </w:p>
    <w:p w14:paraId="1D7CE4D3">
      <w:pPr>
        <w:rPr>
          <w:rFonts w:hint="eastAsia" w:ascii="方正仿宋_GBK" w:hAnsi="方正仿宋_GBK" w:eastAsia="方正仿宋_GBK" w:cs="方正仿宋_GBK"/>
          <w:sz w:val="28"/>
          <w:szCs w:val="28"/>
        </w:rPr>
      </w:pPr>
    </w:p>
    <w:sectPr>
      <w:headerReference r:id="rId3" w:type="default"/>
      <w:footerReference r:id="rId4" w:type="default"/>
      <w:pgSz w:w="11906" w:h="16838"/>
      <w:pgMar w:top="2098" w:right="1474" w:bottom="204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9BE4F">
    <w:pPr>
      <w:pStyle w:val="4"/>
      <w:jc w:val="center"/>
    </w:pPr>
    <w:r>
      <w:fldChar w:fldCharType="begin"/>
    </w:r>
    <w:r>
      <w:instrText xml:space="preserve"> PAGE   \* MERGEFORMAT </w:instrText>
    </w:r>
    <w:r>
      <w:fldChar w:fldCharType="separate"/>
    </w:r>
    <w:r>
      <w:rPr>
        <w:lang w:val="zh-CN"/>
      </w:rPr>
      <w:t>3</w:t>
    </w:r>
    <w:r>
      <w:rPr>
        <w:lang w:val="zh-CN"/>
      </w:rPr>
      <w:fldChar w:fldCharType="end"/>
    </w:r>
  </w:p>
  <w:p w14:paraId="30E1FA3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E34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2DDB6"/>
    <w:multiLevelType w:val="singleLevel"/>
    <w:tmpl w:val="C302DDB6"/>
    <w:lvl w:ilvl="0" w:tentative="0">
      <w:start w:val="1"/>
      <w:numFmt w:val="chineseCounting"/>
      <w:suff w:val="nothing"/>
      <w:lvlText w:val="%1、"/>
      <w:lvlJc w:val="left"/>
      <w:rPr>
        <w:rFonts w:hint="eastAsia"/>
      </w:rPr>
    </w:lvl>
  </w:abstractNum>
  <w:abstractNum w:abstractNumId="1">
    <w:nsid w:val="1A827654"/>
    <w:multiLevelType w:val="singleLevel"/>
    <w:tmpl w:val="1A82765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9777F"/>
    <w:rsid w:val="17831D02"/>
    <w:rsid w:val="1B9D5D55"/>
    <w:rsid w:val="21EF4F93"/>
    <w:rsid w:val="247D6A73"/>
    <w:rsid w:val="33355026"/>
    <w:rsid w:val="3ADD1F7A"/>
    <w:rsid w:val="40A56B48"/>
    <w:rsid w:val="40C3341B"/>
    <w:rsid w:val="42515BB3"/>
    <w:rsid w:val="54C9777F"/>
    <w:rsid w:val="5FA2291A"/>
    <w:rsid w:val="794621D5"/>
    <w:rsid w:val="7FCA54C5"/>
    <w:rsid w:val="7FF2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6825</Words>
  <Characters>7204</Characters>
  <Lines>0</Lines>
  <Paragraphs>0</Paragraphs>
  <TotalTime>994</TotalTime>
  <ScaleCrop>false</ScaleCrop>
  <LinksUpToDate>false</LinksUpToDate>
  <CharactersWithSpaces>8012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2025-05-23T00:57:00Z</dcterms:created>
  <dc:creator>WPS_1591366789</dc:creator>
  <cp:lastModifiedBy>素</cp:lastModifiedBy>
  <dcterms:modified xsi:type="dcterms:W3CDTF">2025-06-05T11:43:10Z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7A7BD26C33034E3EAA27FC2B2DB1F072_13</vt:lpwstr>
  </property>
  <property fmtid="{D5CDD505-2E9C-101B-9397-08002B2CF9AE}" pid="4" name="KSOTemplateDocerSaveRecord">
    <vt:lpwstr>eyJoZGlkIjoiMzUyMDllMzU4NjE2OTljNmE2YmQzNzdjMDVmYTRiMmQiLCJ1c2VySWQiOiI0Mjc2NDI2NjUifQ==</vt:lpwstr>
  </property>
</Properties>
</file>